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FE2" w:rsidRDefault="001A35AD" w:rsidP="001A35AD">
      <w:pPr>
        <w:jc w:val="center"/>
        <w:rPr>
          <w:sz w:val="32"/>
        </w:rPr>
      </w:pPr>
      <w:r w:rsidRPr="009D6F5E">
        <w:rPr>
          <w:rFonts w:hint="eastAsia"/>
          <w:sz w:val="32"/>
        </w:rPr>
        <w:t>中国外运股份有限公司</w:t>
      </w:r>
      <w:r w:rsidR="00203888">
        <w:rPr>
          <w:rFonts w:hint="eastAsia"/>
          <w:sz w:val="32"/>
        </w:rPr>
        <w:t>201</w:t>
      </w:r>
      <w:r w:rsidR="00203888">
        <w:rPr>
          <w:sz w:val="32"/>
        </w:rPr>
        <w:t>5</w:t>
      </w:r>
      <w:r w:rsidRPr="009D6F5E">
        <w:rPr>
          <w:rFonts w:hint="eastAsia"/>
          <w:sz w:val="32"/>
        </w:rPr>
        <w:t>年</w:t>
      </w:r>
      <w:r w:rsidRPr="009D6F5E">
        <w:rPr>
          <w:rFonts w:hint="eastAsia"/>
          <w:sz w:val="32"/>
        </w:rPr>
        <w:t>IT</w:t>
      </w:r>
      <w:r w:rsidRPr="009D6F5E">
        <w:rPr>
          <w:rFonts w:hint="eastAsia"/>
          <w:sz w:val="32"/>
        </w:rPr>
        <w:t>岗位招聘简章</w:t>
      </w:r>
    </w:p>
    <w:p w:rsidR="009D6F5E" w:rsidRPr="009D6F5E" w:rsidRDefault="009D6F5E" w:rsidP="001A35AD">
      <w:pPr>
        <w:jc w:val="center"/>
        <w:rPr>
          <w:sz w:val="32"/>
        </w:rPr>
      </w:pPr>
    </w:p>
    <w:p w:rsidR="001A35AD" w:rsidRPr="001A35AD" w:rsidRDefault="001A35AD" w:rsidP="001A35AD">
      <w:pPr>
        <w:pStyle w:val="a5"/>
        <w:numPr>
          <w:ilvl w:val="0"/>
          <w:numId w:val="1"/>
        </w:numPr>
        <w:ind w:firstLineChars="0"/>
        <w:rPr>
          <w:sz w:val="28"/>
        </w:rPr>
      </w:pPr>
      <w:r w:rsidRPr="001A35AD">
        <w:rPr>
          <w:sz w:val="28"/>
        </w:rPr>
        <w:t>公司简介</w:t>
      </w:r>
    </w:p>
    <w:p w:rsidR="001A35AD" w:rsidRDefault="001A35AD" w:rsidP="001A35AD">
      <w:pPr>
        <w:pStyle w:val="a6"/>
        <w:shd w:val="clear" w:color="auto" w:fill="FFFFFF"/>
        <w:spacing w:before="0" w:beforeAutospacing="0" w:after="0" w:afterAutospacing="0" w:line="375" w:lineRule="atLeast"/>
        <w:ind w:firstLineChars="250" w:firstLine="525"/>
        <w:jc w:val="both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中国外运股份有限公司（简称“中国外运”）成立于2002年11月20日，并于2003年2月13日在香港成功上市，是中国外运长航集团有限公司（简称“集团”）控股的H股公司。它注入了集团的核心业务、优良资产和专业化的员工队伍，承继了集团60余年从事物流运输服务所积累的丰富经验、强大稳固的客户基础和享誉全球物流运输界的品牌，成为集团发展综合物流的旗舰。截止到2015年6月，公司拥有从业员工26174名，总资产364亿元人民币，净资产189亿元人民币。</w:t>
      </w:r>
    </w:p>
    <w:p w:rsidR="001A35AD" w:rsidRDefault="001A35AD" w:rsidP="001A35AD">
      <w:pPr>
        <w:pStyle w:val="a6"/>
        <w:shd w:val="clear" w:color="auto" w:fill="FFFFFF"/>
        <w:spacing w:before="0" w:beforeAutospacing="0" w:after="0" w:afterAutospacing="0" w:line="375" w:lineRule="atLeast"/>
        <w:ind w:firstLineChars="50" w:firstLine="105"/>
        <w:jc w:val="both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中国外运是世界领先的整合物流服务商之一。我们整合海运、空运、公路和铁路运输、国际快递、船务代理、仓储及配送、码头服务等基础服务，为客户提供端到端的全程供应</w:t>
      </w:r>
      <w:proofErr w:type="gramStart"/>
      <w:r>
        <w:rPr>
          <w:rFonts w:ascii="微软雅黑" w:eastAsia="微软雅黑" w:hAnsi="微软雅黑" w:hint="eastAsia"/>
          <w:color w:val="333333"/>
          <w:sz w:val="21"/>
          <w:szCs w:val="21"/>
        </w:rPr>
        <w:t>链解决</w:t>
      </w:r>
      <w:proofErr w:type="gramEnd"/>
      <w:r>
        <w:rPr>
          <w:rFonts w:ascii="微软雅黑" w:eastAsia="微软雅黑" w:hAnsi="微软雅黑" w:hint="eastAsia"/>
          <w:color w:val="333333"/>
          <w:sz w:val="21"/>
          <w:szCs w:val="21"/>
        </w:rPr>
        <w:t>方案和一站式服务，帮助客户优化货物流、信息流和资金流。公司拥有种类齐全、结构均衡的战略资产，注重一体化营销体系和标准化业务操作平台的建设，建立起分工协作的一体化经营模式，打造了以海陆空货运体系为支撑、以战略资产为依托的一体化综合物流服务平台。</w:t>
      </w:r>
    </w:p>
    <w:p w:rsidR="001A35AD" w:rsidRDefault="001A35AD" w:rsidP="001A35AD">
      <w:pPr>
        <w:pStyle w:val="a6"/>
        <w:shd w:val="clear" w:color="auto" w:fill="FFFFFF"/>
        <w:spacing w:before="0" w:beforeAutospacing="0" w:after="0" w:afterAutospacing="0" w:line="375" w:lineRule="atLeast"/>
        <w:jc w:val="both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中国外运强大的网络覆盖了中国所有的省份及地区，海外网络覆盖世界五大洲。我们致力于成为国内外客户首选的综合物流服务供应商，无论客户的物流需求是简单还是复杂，中国外运都将以卓越的服务达成客户的期望。我们注重创新，不论是基础服务的延展，还是全新物流模式的探索，中国外运渴望同客户分享每一个创新，在服务中精益求精，为客户带来可持续发展。</w:t>
      </w:r>
    </w:p>
    <w:p w:rsidR="001A35AD" w:rsidRDefault="009D6F5E" w:rsidP="001A35AD">
      <w:pPr>
        <w:rPr>
          <w:rFonts w:ascii="微软雅黑" w:eastAsia="微软雅黑" w:hAnsi="微软雅黑" w:cs="宋体"/>
          <w:color w:val="333333"/>
          <w:kern w:val="0"/>
          <w:szCs w:val="21"/>
        </w:rPr>
      </w:pPr>
      <w:r w:rsidRPr="009D6F5E">
        <w:rPr>
          <w:rFonts w:ascii="微软雅黑" w:eastAsia="微软雅黑" w:hAnsi="微软雅黑" w:cs="宋体" w:hint="eastAsia"/>
          <w:color w:val="333333"/>
          <w:kern w:val="0"/>
          <w:szCs w:val="21"/>
        </w:rPr>
        <w:t>详细</w:t>
      </w:r>
      <w:r w:rsidRPr="009D6F5E">
        <w:rPr>
          <w:rFonts w:ascii="微软雅黑" w:eastAsia="微软雅黑" w:hAnsi="微软雅黑" w:cs="宋体"/>
          <w:color w:val="333333"/>
          <w:kern w:val="0"/>
          <w:szCs w:val="21"/>
        </w:rPr>
        <w:t>介绍可登陆公司网址查看：</w:t>
      </w:r>
      <w:hyperlink r:id="rId8" w:history="1">
        <w:r w:rsidRPr="000E0623">
          <w:rPr>
            <w:rStyle w:val="a7"/>
            <w:rFonts w:ascii="微软雅黑" w:eastAsia="微软雅黑" w:hAnsi="微软雅黑" w:cs="宋体"/>
            <w:kern w:val="0"/>
            <w:szCs w:val="21"/>
          </w:rPr>
          <w:t>http://www.sinotrans.com/</w:t>
        </w:r>
      </w:hyperlink>
    </w:p>
    <w:p w:rsidR="009D6F5E" w:rsidRPr="009D6F5E" w:rsidRDefault="009D6F5E" w:rsidP="009D6F5E">
      <w:pPr>
        <w:pStyle w:val="a5"/>
        <w:numPr>
          <w:ilvl w:val="0"/>
          <w:numId w:val="1"/>
        </w:numPr>
        <w:ind w:firstLineChars="0"/>
        <w:rPr>
          <w:sz w:val="28"/>
        </w:rPr>
      </w:pPr>
      <w:r w:rsidRPr="009D6F5E">
        <w:rPr>
          <w:rFonts w:hint="eastAsia"/>
          <w:sz w:val="28"/>
        </w:rPr>
        <w:t>招聘需求</w:t>
      </w:r>
      <w:r w:rsidRPr="009D6F5E">
        <w:rPr>
          <w:sz w:val="28"/>
        </w:rPr>
        <w:t>及岗位介绍</w:t>
      </w:r>
    </w:p>
    <w:tbl>
      <w:tblPr>
        <w:tblW w:w="91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8"/>
        <w:gridCol w:w="4961"/>
      </w:tblGrid>
      <w:tr w:rsidR="009D6F5E" w:rsidRPr="00EB2709" w:rsidTr="009228F4">
        <w:trPr>
          <w:trHeight w:val="451"/>
          <w:jc w:val="center"/>
        </w:trPr>
        <w:tc>
          <w:tcPr>
            <w:tcW w:w="9159" w:type="dxa"/>
            <w:gridSpan w:val="2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1"/>
              </w:rPr>
              <w:lastRenderedPageBreak/>
              <w:t>1-物流系统职位-物流应用系统设计开发-助理</w:t>
            </w:r>
          </w:p>
        </w:tc>
      </w:tr>
      <w:tr w:rsidR="009D6F5E" w:rsidRPr="00EB2709" w:rsidTr="009228F4">
        <w:trPr>
          <w:trHeight w:val="467"/>
          <w:jc w:val="center"/>
        </w:trPr>
        <w:tc>
          <w:tcPr>
            <w:tcW w:w="4198" w:type="dxa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岗位职责</w:t>
            </w:r>
          </w:p>
        </w:tc>
        <w:tc>
          <w:tcPr>
            <w:tcW w:w="4961" w:type="dxa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要求</w:t>
            </w:r>
          </w:p>
        </w:tc>
      </w:tr>
      <w:tr w:rsidR="009D6F5E" w:rsidRPr="00EB2709" w:rsidTr="009228F4">
        <w:trPr>
          <w:trHeight w:val="467"/>
          <w:jc w:val="center"/>
        </w:trPr>
        <w:tc>
          <w:tcPr>
            <w:tcW w:w="4198" w:type="dxa"/>
          </w:tcPr>
          <w:p w:rsidR="009D6F5E" w:rsidRPr="009D6F5E" w:rsidRDefault="009D6F5E" w:rsidP="009D6F5E">
            <w:pPr>
              <w:pStyle w:val="a5"/>
              <w:numPr>
                <w:ilvl w:val="0"/>
                <w:numId w:val="2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参与物流系统的应用需求分析、设计开发与实施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2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协助物流系统的日常运维与响应支持</w:t>
            </w:r>
          </w:p>
        </w:tc>
        <w:tc>
          <w:tcPr>
            <w:tcW w:w="4961" w:type="dxa"/>
          </w:tcPr>
          <w:p w:rsidR="009D6F5E" w:rsidRPr="009D6F5E" w:rsidRDefault="009D6F5E" w:rsidP="009D6F5E">
            <w:pPr>
              <w:numPr>
                <w:ilvl w:val="0"/>
                <w:numId w:val="3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计算机或物流相关专业研究生学历（211/985）</w:t>
            </w:r>
          </w:p>
          <w:p w:rsidR="009D6F5E" w:rsidRPr="009D6F5E" w:rsidRDefault="009D6F5E" w:rsidP="009D6F5E">
            <w:pPr>
              <w:numPr>
                <w:ilvl w:val="0"/>
                <w:numId w:val="3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扎实的计算机基础知识，掌握Java编程语言</w:t>
            </w:r>
          </w:p>
          <w:p w:rsidR="009D6F5E" w:rsidRPr="009D6F5E" w:rsidRDefault="009D6F5E" w:rsidP="009D6F5E">
            <w:pPr>
              <w:numPr>
                <w:ilvl w:val="0"/>
                <w:numId w:val="3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良好的逻辑思维能力，分析、解决问题的能力</w:t>
            </w:r>
          </w:p>
          <w:p w:rsidR="009D6F5E" w:rsidRPr="009D6F5E" w:rsidRDefault="009D6F5E" w:rsidP="009D6F5E">
            <w:pPr>
              <w:numPr>
                <w:ilvl w:val="0"/>
                <w:numId w:val="3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较强的沟通表达能力和团队协作精神</w:t>
            </w:r>
          </w:p>
          <w:p w:rsidR="009D6F5E" w:rsidRPr="009D6F5E" w:rsidRDefault="009D6F5E" w:rsidP="009D6F5E">
            <w:pPr>
              <w:numPr>
                <w:ilvl w:val="0"/>
                <w:numId w:val="3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勤奋、踏实，积极进取，责任心强</w:t>
            </w:r>
          </w:p>
          <w:p w:rsidR="009D6F5E" w:rsidRPr="009D6F5E" w:rsidRDefault="009D6F5E" w:rsidP="009D6F5E">
            <w:pPr>
              <w:numPr>
                <w:ilvl w:val="0"/>
                <w:numId w:val="3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英语6级</w:t>
            </w:r>
          </w:p>
        </w:tc>
      </w:tr>
      <w:tr w:rsidR="009D6F5E" w:rsidRPr="00EB2709" w:rsidTr="009228F4">
        <w:trPr>
          <w:trHeight w:val="467"/>
          <w:jc w:val="center"/>
        </w:trPr>
        <w:tc>
          <w:tcPr>
            <w:tcW w:w="9159" w:type="dxa"/>
            <w:gridSpan w:val="2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1"/>
              </w:rPr>
              <w:t>2-管理系统职位-管理应用系统设计开发-助理</w:t>
            </w:r>
          </w:p>
        </w:tc>
      </w:tr>
      <w:tr w:rsidR="009D6F5E" w:rsidRPr="00EB2709" w:rsidTr="009228F4">
        <w:trPr>
          <w:trHeight w:val="455"/>
          <w:jc w:val="center"/>
        </w:trPr>
        <w:tc>
          <w:tcPr>
            <w:tcW w:w="4198" w:type="dxa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岗位职责</w:t>
            </w:r>
          </w:p>
        </w:tc>
        <w:tc>
          <w:tcPr>
            <w:tcW w:w="4961" w:type="dxa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要求</w:t>
            </w:r>
          </w:p>
        </w:tc>
      </w:tr>
      <w:tr w:rsidR="009D6F5E" w:rsidRPr="00EB2709" w:rsidTr="009228F4">
        <w:trPr>
          <w:trHeight w:val="455"/>
          <w:jc w:val="center"/>
        </w:trPr>
        <w:tc>
          <w:tcPr>
            <w:tcW w:w="4198" w:type="dxa"/>
          </w:tcPr>
          <w:p w:rsidR="009D6F5E" w:rsidRPr="009D6F5E" w:rsidRDefault="009D6F5E" w:rsidP="009D6F5E">
            <w:pPr>
              <w:pStyle w:val="a5"/>
              <w:numPr>
                <w:ilvl w:val="0"/>
                <w:numId w:val="4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参与管理系统的应用需求分析、设计开发与实施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4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协助管理系统的日常运维与响应支持</w:t>
            </w:r>
          </w:p>
        </w:tc>
        <w:tc>
          <w:tcPr>
            <w:tcW w:w="4961" w:type="dxa"/>
          </w:tcPr>
          <w:p w:rsidR="009D6F5E" w:rsidRPr="009D6F5E" w:rsidRDefault="009D6F5E" w:rsidP="009D6F5E">
            <w:pPr>
              <w:pStyle w:val="a5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计算机或物流相关专业研究生学历（211/985）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扎实的计算机基础知识，掌握Java编程语言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良好的逻辑思维能力，分析、解决问题的能力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较强的沟通表达能力和团队协作精神</w:t>
            </w:r>
          </w:p>
          <w:p w:rsidR="009D6F5E" w:rsidRPr="009D6F5E" w:rsidRDefault="009D6F5E" w:rsidP="009D6F5E">
            <w:pPr>
              <w:numPr>
                <w:ilvl w:val="0"/>
                <w:numId w:val="5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勤奋、踏实，积极进取，责任心强</w:t>
            </w:r>
          </w:p>
          <w:p w:rsidR="009D6F5E" w:rsidRPr="009D6F5E" w:rsidRDefault="009D6F5E" w:rsidP="009D6F5E">
            <w:pPr>
              <w:numPr>
                <w:ilvl w:val="0"/>
                <w:numId w:val="5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英语6级</w:t>
            </w:r>
          </w:p>
        </w:tc>
      </w:tr>
      <w:tr w:rsidR="009D6F5E" w:rsidRPr="00EB2709" w:rsidTr="009228F4">
        <w:trPr>
          <w:trHeight w:val="467"/>
          <w:jc w:val="center"/>
        </w:trPr>
        <w:tc>
          <w:tcPr>
            <w:tcW w:w="9159" w:type="dxa"/>
            <w:gridSpan w:val="2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1"/>
              </w:rPr>
              <w:t>3-应用支撑职位-应用研发-助理</w:t>
            </w:r>
          </w:p>
        </w:tc>
      </w:tr>
      <w:tr w:rsidR="009D6F5E" w:rsidRPr="00EB2709" w:rsidTr="009228F4">
        <w:trPr>
          <w:trHeight w:val="455"/>
          <w:jc w:val="center"/>
        </w:trPr>
        <w:tc>
          <w:tcPr>
            <w:tcW w:w="4198" w:type="dxa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岗位职责</w:t>
            </w:r>
          </w:p>
        </w:tc>
        <w:tc>
          <w:tcPr>
            <w:tcW w:w="4961" w:type="dxa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要求</w:t>
            </w:r>
          </w:p>
        </w:tc>
      </w:tr>
      <w:tr w:rsidR="009D6F5E" w:rsidRPr="0078691F" w:rsidTr="009228F4">
        <w:trPr>
          <w:trHeight w:val="455"/>
          <w:jc w:val="center"/>
        </w:trPr>
        <w:tc>
          <w:tcPr>
            <w:tcW w:w="4198" w:type="dxa"/>
          </w:tcPr>
          <w:p w:rsidR="009D6F5E" w:rsidRPr="009D6F5E" w:rsidRDefault="009D6F5E" w:rsidP="009D6F5E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参与应用软件开发框架的开发与维护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协助移动应用支撑平台的设计开发</w:t>
            </w:r>
          </w:p>
        </w:tc>
        <w:tc>
          <w:tcPr>
            <w:tcW w:w="4961" w:type="dxa"/>
          </w:tcPr>
          <w:p w:rsidR="009D6F5E" w:rsidRPr="009D6F5E" w:rsidRDefault="009D6F5E" w:rsidP="009D6F5E">
            <w:pPr>
              <w:pStyle w:val="a5"/>
              <w:numPr>
                <w:ilvl w:val="0"/>
                <w:numId w:val="6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计算机或物流相关专业研究生学历（211/985）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6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扎实的计算机基础知识，掌握Java编程语言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6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良好的逻辑思维能力，分析、解决问题的能力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6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较强的沟通表达能力和团队协作精神</w:t>
            </w:r>
          </w:p>
          <w:p w:rsidR="009D6F5E" w:rsidRPr="009D6F5E" w:rsidRDefault="009D6F5E" w:rsidP="009D6F5E">
            <w:pPr>
              <w:numPr>
                <w:ilvl w:val="0"/>
                <w:numId w:val="6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勤奋、踏实，积极进取，责任心强</w:t>
            </w:r>
          </w:p>
          <w:p w:rsidR="009D6F5E" w:rsidRPr="009D6F5E" w:rsidRDefault="009D6F5E" w:rsidP="009D6F5E">
            <w:pPr>
              <w:numPr>
                <w:ilvl w:val="0"/>
                <w:numId w:val="6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英语6级</w:t>
            </w:r>
          </w:p>
        </w:tc>
      </w:tr>
    </w:tbl>
    <w:p w:rsidR="00DF68B9" w:rsidRPr="00851A2D" w:rsidRDefault="00DF68B9" w:rsidP="00851A2D">
      <w:pPr>
        <w:pStyle w:val="a5"/>
        <w:numPr>
          <w:ilvl w:val="0"/>
          <w:numId w:val="1"/>
        </w:numPr>
        <w:ind w:firstLineChars="0"/>
        <w:rPr>
          <w:sz w:val="28"/>
        </w:rPr>
      </w:pPr>
      <w:r w:rsidRPr="00851A2D">
        <w:rPr>
          <w:rFonts w:hint="eastAsia"/>
          <w:sz w:val="28"/>
        </w:rPr>
        <w:t>薪资福利</w:t>
      </w:r>
    </w:p>
    <w:p w:rsidR="00DF68B9" w:rsidRDefault="00DF68B9" w:rsidP="00DF68B9">
      <w:pPr>
        <w:pStyle w:val="a5"/>
        <w:ind w:left="720" w:firstLineChars="0" w:firstLine="0"/>
      </w:pPr>
    </w:p>
    <w:p w:rsidR="00DF68B9" w:rsidRDefault="00DF68B9" w:rsidP="00DF68B9">
      <w:pPr>
        <w:pStyle w:val="a5"/>
        <w:numPr>
          <w:ilvl w:val="0"/>
          <w:numId w:val="8"/>
        </w:numPr>
        <w:ind w:firstLineChars="0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提供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正常行业水平的</w:t>
      </w:r>
      <w:r>
        <w:rPr>
          <w:rFonts w:ascii="微软雅黑" w:eastAsia="微软雅黑" w:hAnsi="微软雅黑" w:cs="宋体"/>
          <w:color w:val="333333"/>
          <w:kern w:val="0"/>
          <w:szCs w:val="21"/>
        </w:rPr>
        <w:t>国企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薪资；</w:t>
      </w:r>
    </w:p>
    <w:p w:rsidR="00DF68B9" w:rsidRPr="00DF68B9" w:rsidRDefault="00DF68B9" w:rsidP="00DF68B9">
      <w:pPr>
        <w:pStyle w:val="a5"/>
        <w:numPr>
          <w:ilvl w:val="0"/>
          <w:numId w:val="8"/>
        </w:numPr>
        <w:ind w:firstLineChars="0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提供交通</w:t>
      </w:r>
      <w:r>
        <w:rPr>
          <w:rFonts w:ascii="微软雅黑" w:eastAsia="微软雅黑" w:hAnsi="微软雅黑" w:cs="宋体"/>
          <w:color w:val="333333"/>
          <w:kern w:val="0"/>
          <w:szCs w:val="21"/>
        </w:rPr>
        <w:t>、餐饮补贴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，</w:t>
      </w:r>
      <w:r>
        <w:rPr>
          <w:rFonts w:ascii="微软雅黑" w:eastAsia="微软雅黑" w:hAnsi="微软雅黑" w:cs="宋体"/>
          <w:color w:val="333333"/>
          <w:kern w:val="0"/>
          <w:szCs w:val="21"/>
        </w:rPr>
        <w:t>节日福利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；</w:t>
      </w:r>
      <w:r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</w:t>
      </w:r>
    </w:p>
    <w:p w:rsidR="00DF68B9" w:rsidRPr="00DF68B9" w:rsidRDefault="00DF68B9" w:rsidP="00DF68B9">
      <w:pPr>
        <w:pStyle w:val="a5"/>
        <w:ind w:left="720" w:firstLineChars="0" w:firstLine="0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3</w:t>
      </w:r>
      <w:r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. 按照国家政策规定交纳社保及公积金，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可以但</w:t>
      </w:r>
      <w:r>
        <w:rPr>
          <w:rFonts w:ascii="微软雅黑" w:eastAsia="微软雅黑" w:hAnsi="微软雅黑" w:cs="宋体"/>
          <w:color w:val="333333"/>
          <w:kern w:val="0"/>
          <w:szCs w:val="21"/>
        </w:rPr>
        <w:t>不承诺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解决北京户口；</w:t>
      </w:r>
    </w:p>
    <w:p w:rsidR="00551247" w:rsidRPr="00551247" w:rsidRDefault="00DF68B9" w:rsidP="00551247">
      <w:pPr>
        <w:pStyle w:val="a5"/>
        <w:ind w:left="720" w:firstLineChars="0" w:firstLine="0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4</w:t>
      </w:r>
      <w:r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. </w:t>
      </w:r>
      <w:r w:rsidR="00551247">
        <w:rPr>
          <w:rFonts w:ascii="微软雅黑" w:eastAsia="微软雅黑" w:hAnsi="微软雅黑" w:cs="宋体" w:hint="eastAsia"/>
          <w:color w:val="333333"/>
          <w:kern w:val="0"/>
          <w:szCs w:val="21"/>
        </w:rPr>
        <w:t>享受公司带薪年假及国家规定法定节假日。</w:t>
      </w:r>
    </w:p>
    <w:p w:rsidR="00DF68B9" w:rsidRPr="00DF68B9" w:rsidRDefault="00DF68B9" w:rsidP="00DF68B9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9D6F5E" w:rsidRPr="00851A2D" w:rsidRDefault="00DF68B9" w:rsidP="00851A2D">
      <w:pPr>
        <w:pStyle w:val="a5"/>
        <w:numPr>
          <w:ilvl w:val="0"/>
          <w:numId w:val="1"/>
        </w:numPr>
        <w:ind w:firstLineChars="0"/>
        <w:rPr>
          <w:sz w:val="28"/>
        </w:rPr>
      </w:pPr>
      <w:r w:rsidRPr="00851A2D">
        <w:rPr>
          <w:rFonts w:hint="eastAsia"/>
          <w:sz w:val="28"/>
        </w:rPr>
        <w:t>简历投递方式</w:t>
      </w:r>
      <w:r w:rsidRPr="00851A2D">
        <w:rPr>
          <w:sz w:val="28"/>
        </w:rPr>
        <w:t>：</w:t>
      </w:r>
    </w:p>
    <w:p w:rsidR="00DF68B9" w:rsidRDefault="00DF68B9" w:rsidP="00DF68B9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请有意向的同学将个人简历选择以下方式投递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：</w:t>
      </w:r>
    </w:p>
    <w:p w:rsidR="00DF68B9" w:rsidRPr="00DF68B9" w:rsidRDefault="00851A2D" w:rsidP="00DF68B9">
      <w:pPr>
        <w:pStyle w:val="a5"/>
        <w:numPr>
          <w:ilvl w:val="0"/>
          <w:numId w:val="9"/>
        </w:numPr>
        <w:spacing w:line="360" w:lineRule="exact"/>
        <w:ind w:firstLineChars="0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3393A880" wp14:editId="42B41655">
            <wp:simplePos x="0" y="0"/>
            <wp:positionH relativeFrom="column">
              <wp:posOffset>95250</wp:posOffset>
            </wp:positionH>
            <wp:positionV relativeFrom="paragraph">
              <wp:posOffset>657225</wp:posOffset>
            </wp:positionV>
            <wp:extent cx="1704975" cy="1619250"/>
            <wp:effectExtent l="0" t="0" r="952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_for_gh_8c4c891ea641_4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BA477F">
        <w:rPr>
          <w:rFonts w:ascii="微软雅黑" w:eastAsia="微软雅黑" w:hAnsi="微软雅黑" w:cs="宋体"/>
          <w:color w:val="333333"/>
          <w:kern w:val="0"/>
          <w:szCs w:val="21"/>
        </w:rPr>
        <w:t>微信扫描</w:t>
      </w:r>
      <w:proofErr w:type="gramEnd"/>
      <w:r w:rsidR="00BA477F">
        <w:rPr>
          <w:rFonts w:ascii="微软雅黑" w:eastAsia="微软雅黑" w:hAnsi="微软雅黑" w:cs="宋体"/>
          <w:color w:val="333333"/>
          <w:kern w:val="0"/>
          <w:szCs w:val="21"/>
        </w:rPr>
        <w:t>下</w:t>
      </w:r>
      <w:r w:rsidR="00BA477F">
        <w:rPr>
          <w:rFonts w:ascii="微软雅黑" w:eastAsia="微软雅黑" w:hAnsi="微软雅黑" w:cs="宋体" w:hint="eastAsia"/>
          <w:color w:val="333333"/>
          <w:kern w:val="0"/>
          <w:szCs w:val="21"/>
        </w:rPr>
        <w:t>方</w:t>
      </w:r>
      <w:r w:rsidR="00DF68B9" w:rsidRPr="00DF68B9">
        <w:rPr>
          <w:rFonts w:ascii="微软雅黑" w:eastAsia="微软雅黑" w:hAnsi="微软雅黑" w:cs="宋体"/>
          <w:color w:val="333333"/>
          <w:kern w:val="0"/>
          <w:szCs w:val="21"/>
        </w:rPr>
        <w:t>二维码，关注“</w:t>
      </w:r>
      <w:r w:rsidR="00DF68B9"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外运招聘</w:t>
      </w:r>
      <w:r w:rsidR="00DF68B9" w:rsidRPr="00DF68B9">
        <w:rPr>
          <w:rFonts w:ascii="微软雅黑" w:eastAsia="微软雅黑" w:hAnsi="微软雅黑" w:cs="宋体"/>
          <w:color w:val="333333"/>
          <w:kern w:val="0"/>
          <w:szCs w:val="21"/>
        </w:rPr>
        <w:t>”</w:t>
      </w:r>
      <w:r w:rsidR="00DF68B9"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官方</w:t>
      </w:r>
      <w:r w:rsidR="00DF68B9" w:rsidRPr="00DF68B9">
        <w:rPr>
          <w:rFonts w:ascii="微软雅黑" w:eastAsia="微软雅黑" w:hAnsi="微软雅黑" w:cs="宋体"/>
          <w:color w:val="333333"/>
          <w:kern w:val="0"/>
          <w:szCs w:val="21"/>
        </w:rPr>
        <w:t>招聘公众号，点击“</w:t>
      </w:r>
      <w:r w:rsidR="00DF68B9"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诚聘精英</w:t>
      </w:r>
      <w:r w:rsidR="00DF68B9" w:rsidRPr="00DF68B9">
        <w:rPr>
          <w:rFonts w:ascii="微软雅黑" w:eastAsia="微软雅黑" w:hAnsi="微软雅黑" w:cs="宋体"/>
          <w:color w:val="333333"/>
          <w:kern w:val="0"/>
          <w:szCs w:val="21"/>
        </w:rPr>
        <w:t>”-“</w:t>
      </w:r>
      <w:r w:rsidR="00DF68B9"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加入我们</w:t>
      </w:r>
      <w:r w:rsidR="00DF68B9" w:rsidRPr="00DF68B9">
        <w:rPr>
          <w:rFonts w:ascii="微软雅黑" w:eastAsia="微软雅黑" w:hAnsi="微软雅黑" w:cs="宋体"/>
          <w:color w:val="333333"/>
          <w:kern w:val="0"/>
          <w:szCs w:val="21"/>
        </w:rPr>
        <w:t>”-“</w:t>
      </w:r>
      <w:r w:rsidR="00DF68B9"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校园招聘</w:t>
      </w:r>
      <w:r w:rsidR="00DF68B9" w:rsidRPr="00DF68B9">
        <w:rPr>
          <w:rFonts w:ascii="微软雅黑" w:eastAsia="微软雅黑" w:hAnsi="微软雅黑" w:cs="宋体"/>
          <w:color w:val="333333"/>
          <w:kern w:val="0"/>
          <w:szCs w:val="21"/>
        </w:rPr>
        <w:t>”</w:t>
      </w:r>
      <w:r w:rsidR="00DF68B9"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后</w:t>
      </w:r>
      <w:r w:rsidR="00DF68B9" w:rsidRPr="00DF68B9">
        <w:rPr>
          <w:rFonts w:ascii="微软雅黑" w:eastAsia="微软雅黑" w:hAnsi="微软雅黑" w:cs="宋体"/>
          <w:color w:val="333333"/>
          <w:kern w:val="0"/>
          <w:szCs w:val="21"/>
        </w:rPr>
        <w:t>，选择目标职位进行简历投递，按照指引</w:t>
      </w:r>
      <w:r w:rsidR="00DF68B9"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PC</w:t>
      </w:r>
      <w:proofErr w:type="gramStart"/>
      <w:r w:rsidR="00DF68B9"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端</w:t>
      </w:r>
      <w:r w:rsidR="00DF68B9" w:rsidRPr="00DF68B9">
        <w:rPr>
          <w:rFonts w:ascii="微软雅黑" w:eastAsia="微软雅黑" w:hAnsi="微软雅黑" w:cs="宋体"/>
          <w:color w:val="333333"/>
          <w:kern w:val="0"/>
          <w:szCs w:val="21"/>
        </w:rPr>
        <w:t>完善</w:t>
      </w:r>
      <w:proofErr w:type="gramEnd"/>
      <w:r w:rsidR="00DF68B9" w:rsidRPr="00DF68B9">
        <w:rPr>
          <w:rFonts w:ascii="微软雅黑" w:eastAsia="微软雅黑" w:hAnsi="微软雅黑" w:cs="宋体"/>
          <w:color w:val="333333"/>
          <w:kern w:val="0"/>
          <w:szCs w:val="21"/>
        </w:rPr>
        <w:t>简历。</w:t>
      </w:r>
      <w:r w:rsid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（推荐</w:t>
      </w:r>
      <w:r w:rsidR="00DF68B9">
        <w:rPr>
          <w:rFonts w:ascii="微软雅黑" w:eastAsia="微软雅黑" w:hAnsi="微软雅黑" w:cs="宋体"/>
          <w:color w:val="333333"/>
          <w:kern w:val="0"/>
          <w:szCs w:val="21"/>
        </w:rPr>
        <w:t>）</w:t>
      </w:r>
    </w:p>
    <w:p w:rsidR="00851A2D" w:rsidRDefault="004617B6" w:rsidP="00B30706">
      <w:pPr>
        <w:pStyle w:val="a5"/>
        <w:spacing w:line="360" w:lineRule="exact"/>
        <w:ind w:left="360" w:firstLineChars="0" w:firstLine="0"/>
        <w:rPr>
          <w:rFonts w:ascii="微软雅黑" w:eastAsia="微软雅黑" w:hAnsi="微软雅黑" w:cs="宋体"/>
          <w:color w:val="333333"/>
          <w:kern w:val="0"/>
          <w:szCs w:val="21"/>
        </w:rPr>
      </w:pPr>
      <w:bookmarkStart w:id="0" w:name="_GoBack"/>
      <w:bookmarkEnd w:id="0"/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如</w:t>
      </w:r>
      <w:r w:rsid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有任何问题</w:t>
      </w:r>
      <w:r w:rsidR="00DF68B9">
        <w:rPr>
          <w:rFonts w:ascii="微软雅黑" w:eastAsia="微软雅黑" w:hAnsi="微软雅黑" w:cs="宋体"/>
          <w:color w:val="333333"/>
          <w:kern w:val="0"/>
          <w:szCs w:val="21"/>
        </w:rPr>
        <w:t>请</w:t>
      </w:r>
      <w:r w:rsid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联系</w:t>
      </w:r>
      <w:r w:rsidR="00851A2D">
        <w:rPr>
          <w:rFonts w:ascii="微软雅黑" w:eastAsia="微软雅黑" w:hAnsi="微软雅黑" w:cs="宋体" w:hint="eastAsia"/>
          <w:color w:val="333333"/>
          <w:kern w:val="0"/>
          <w:szCs w:val="21"/>
        </w:rPr>
        <w:t>我部</w:t>
      </w:r>
      <w:r w:rsid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HR    </w:t>
      </w:r>
      <w:r w:rsidR="00DF68B9">
        <w:rPr>
          <w:rFonts w:ascii="微软雅黑" w:eastAsia="微软雅黑" w:hAnsi="微软雅黑" w:cs="宋体"/>
          <w:color w:val="333333"/>
          <w:kern w:val="0"/>
          <w:szCs w:val="21"/>
        </w:rPr>
        <w:t>01052296347</w:t>
      </w: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/>
          <w:color w:val="333333"/>
          <w:kern w:val="0"/>
          <w:szCs w:val="21"/>
        </w:rPr>
        <w:t xml:space="preserve">                                                           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中国外运股份有限</w:t>
      </w:r>
      <w:r>
        <w:rPr>
          <w:rFonts w:ascii="微软雅黑" w:eastAsia="微软雅黑" w:hAnsi="微软雅黑" w:cs="宋体"/>
          <w:color w:val="333333"/>
          <w:kern w:val="0"/>
          <w:szCs w:val="21"/>
        </w:rPr>
        <w:t>公司</w:t>
      </w: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                                                               人力资源部</w:t>
      </w:r>
    </w:p>
    <w:p w:rsidR="005C2940" w:rsidRP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                                                             </w:t>
      </w:r>
      <w:r>
        <w:rPr>
          <w:rFonts w:ascii="微软雅黑" w:eastAsia="微软雅黑" w:hAnsi="微软雅黑" w:cs="宋体"/>
          <w:color w:val="333333"/>
          <w:kern w:val="0"/>
          <w:szCs w:val="21"/>
        </w:rPr>
        <w:t xml:space="preserve"> 2015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年10月</w:t>
      </w:r>
    </w:p>
    <w:sectPr w:rsidR="005C2940" w:rsidRPr="005C2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E3F" w:rsidRDefault="008B6E3F" w:rsidP="001A35AD">
      <w:r>
        <w:separator/>
      </w:r>
    </w:p>
  </w:endnote>
  <w:endnote w:type="continuationSeparator" w:id="0">
    <w:p w:rsidR="008B6E3F" w:rsidRDefault="008B6E3F" w:rsidP="001A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E3F" w:rsidRDefault="008B6E3F" w:rsidP="001A35AD">
      <w:r>
        <w:separator/>
      </w:r>
    </w:p>
  </w:footnote>
  <w:footnote w:type="continuationSeparator" w:id="0">
    <w:p w:rsidR="008B6E3F" w:rsidRDefault="008B6E3F" w:rsidP="001A3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2E22"/>
    <w:multiLevelType w:val="hybridMultilevel"/>
    <w:tmpl w:val="8A8221EE"/>
    <w:lvl w:ilvl="0" w:tplc="A120ED9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8761CA"/>
    <w:multiLevelType w:val="hybridMultilevel"/>
    <w:tmpl w:val="9CA25A4E"/>
    <w:lvl w:ilvl="0" w:tplc="7F4C0F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CBA628F"/>
    <w:multiLevelType w:val="hybridMultilevel"/>
    <w:tmpl w:val="B0D698DA"/>
    <w:lvl w:ilvl="0" w:tplc="2F703E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28A6F22"/>
    <w:multiLevelType w:val="hybridMultilevel"/>
    <w:tmpl w:val="EDF453D4"/>
    <w:lvl w:ilvl="0" w:tplc="84D44C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8053942"/>
    <w:multiLevelType w:val="hybridMultilevel"/>
    <w:tmpl w:val="9A46D77A"/>
    <w:lvl w:ilvl="0" w:tplc="7F4C0F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4557C60"/>
    <w:multiLevelType w:val="hybridMultilevel"/>
    <w:tmpl w:val="03B6AA7E"/>
    <w:lvl w:ilvl="0" w:tplc="1A70929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7301DA5"/>
    <w:multiLevelType w:val="hybridMultilevel"/>
    <w:tmpl w:val="F15E4BD8"/>
    <w:lvl w:ilvl="0" w:tplc="296A0AB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527A03"/>
    <w:multiLevelType w:val="hybridMultilevel"/>
    <w:tmpl w:val="126E64F2"/>
    <w:lvl w:ilvl="0" w:tplc="6A1E798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F830C5B"/>
    <w:multiLevelType w:val="hybridMultilevel"/>
    <w:tmpl w:val="1FD48E64"/>
    <w:lvl w:ilvl="0" w:tplc="EACAF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94"/>
    <w:rsid w:val="001A35AD"/>
    <w:rsid w:val="00203888"/>
    <w:rsid w:val="002E6B94"/>
    <w:rsid w:val="00446521"/>
    <w:rsid w:val="004617B6"/>
    <w:rsid w:val="00551247"/>
    <w:rsid w:val="005C2940"/>
    <w:rsid w:val="00851A2D"/>
    <w:rsid w:val="008B6E3F"/>
    <w:rsid w:val="008C78FE"/>
    <w:rsid w:val="00931940"/>
    <w:rsid w:val="009D6F5E"/>
    <w:rsid w:val="00A45FE2"/>
    <w:rsid w:val="00B30706"/>
    <w:rsid w:val="00B822D5"/>
    <w:rsid w:val="00BA477F"/>
    <w:rsid w:val="00D1208F"/>
    <w:rsid w:val="00D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35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35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3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35AD"/>
    <w:rPr>
      <w:sz w:val="18"/>
      <w:szCs w:val="18"/>
    </w:rPr>
  </w:style>
  <w:style w:type="paragraph" w:styleId="a5">
    <w:name w:val="List Paragraph"/>
    <w:basedOn w:val="a"/>
    <w:uiPriority w:val="34"/>
    <w:qFormat/>
    <w:rsid w:val="001A35AD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1A35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9D6F5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35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35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3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35AD"/>
    <w:rPr>
      <w:sz w:val="18"/>
      <w:szCs w:val="18"/>
    </w:rPr>
  </w:style>
  <w:style w:type="paragraph" w:styleId="a5">
    <w:name w:val="List Paragraph"/>
    <w:basedOn w:val="a"/>
    <w:uiPriority w:val="34"/>
    <w:qFormat/>
    <w:rsid w:val="001A35AD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1A35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9D6F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6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notrans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1451</Characters>
  <Application>Microsoft Office Word</Application>
  <DocSecurity>0</DocSecurity>
  <Lines>12</Lines>
  <Paragraphs>3</Paragraphs>
  <ScaleCrop>false</ScaleCrop>
  <Company>Microsoft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刘杨</dc:creator>
  <cp:lastModifiedBy>杨毅</cp:lastModifiedBy>
  <cp:revision>2</cp:revision>
  <dcterms:created xsi:type="dcterms:W3CDTF">2015-11-03T07:10:00Z</dcterms:created>
  <dcterms:modified xsi:type="dcterms:W3CDTF">2015-11-03T07:10:00Z</dcterms:modified>
</cp:coreProperties>
</file>