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CB0" w:rsidRPr="00CD1CB0" w:rsidRDefault="00864B8D" w:rsidP="00CD1CB0">
      <w:pPr>
        <w:jc w:val="center"/>
        <w:rPr>
          <w:b/>
          <w:sz w:val="48"/>
          <w:szCs w:val="48"/>
        </w:rPr>
      </w:pPr>
      <w:r w:rsidRPr="00CD1CB0">
        <w:rPr>
          <w:rFonts w:hint="eastAsia"/>
          <w:b/>
          <w:sz w:val="48"/>
          <w:szCs w:val="48"/>
        </w:rPr>
        <w:t>中信银行总行</w:t>
      </w:r>
      <w:r w:rsidRPr="00CD1CB0">
        <w:rPr>
          <w:rFonts w:hint="eastAsia"/>
          <w:b/>
          <w:sz w:val="48"/>
          <w:szCs w:val="48"/>
        </w:rPr>
        <w:t>2016</w:t>
      </w:r>
      <w:r w:rsidRPr="00CD1CB0">
        <w:rPr>
          <w:rFonts w:hint="eastAsia"/>
          <w:b/>
          <w:sz w:val="48"/>
          <w:szCs w:val="48"/>
        </w:rPr>
        <w:t>年</w:t>
      </w:r>
      <w:r w:rsidR="00CD1CB0" w:rsidRPr="00CD1CB0">
        <w:rPr>
          <w:rFonts w:hint="eastAsia"/>
          <w:b/>
          <w:sz w:val="48"/>
          <w:szCs w:val="48"/>
        </w:rPr>
        <w:t>信息科技岗位</w:t>
      </w:r>
    </w:p>
    <w:p w:rsidR="00864B8D" w:rsidRPr="00CD1CB0" w:rsidRDefault="00864B8D" w:rsidP="00CD1CB0">
      <w:pPr>
        <w:jc w:val="center"/>
        <w:rPr>
          <w:b/>
          <w:sz w:val="48"/>
          <w:szCs w:val="48"/>
        </w:rPr>
      </w:pPr>
      <w:r w:rsidRPr="00CD1CB0">
        <w:rPr>
          <w:rFonts w:hint="eastAsia"/>
          <w:b/>
          <w:sz w:val="48"/>
          <w:szCs w:val="48"/>
        </w:rPr>
        <w:t>校园招聘（补招</w:t>
      </w:r>
      <w:r w:rsidRPr="00CD1CB0">
        <w:rPr>
          <w:b/>
          <w:sz w:val="48"/>
          <w:szCs w:val="48"/>
        </w:rPr>
        <w:t>）</w:t>
      </w:r>
    </w:p>
    <w:p w:rsidR="00CD1CB0" w:rsidRDefault="00CD1CB0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>根据业务发展需要，中信银行总行将</w:t>
      </w:r>
      <w:r w:rsidRPr="00864B8D">
        <w:rPr>
          <w:rFonts w:ascii="仿宋_GB2312" w:eastAsia="仿宋_GB2312"/>
          <w:sz w:val="24"/>
          <w:szCs w:val="24"/>
        </w:rPr>
        <w:t>补招部分</w:t>
      </w:r>
      <w:r w:rsidRPr="00864B8D">
        <w:rPr>
          <w:rFonts w:ascii="仿宋_GB2312" w:eastAsia="仿宋_GB2312" w:hint="eastAsia"/>
          <w:sz w:val="24"/>
          <w:szCs w:val="24"/>
        </w:rPr>
        <w:t>境内外高等院校2016年应届毕业生，现将有关事项公告如下：</w:t>
      </w:r>
      <w:bookmarkStart w:id="0" w:name="_GoBack"/>
      <w:bookmarkEnd w:id="0"/>
    </w:p>
    <w:p w:rsidR="00864B8D" w:rsidRPr="00864B8D" w:rsidRDefault="00864B8D" w:rsidP="00864B8D">
      <w:pPr>
        <w:spacing w:line="400" w:lineRule="exact"/>
        <w:ind w:firstLineChars="202" w:firstLine="487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b/>
          <w:sz w:val="24"/>
          <w:szCs w:val="24"/>
        </w:rPr>
        <w:t>一</w:t>
      </w:r>
      <w:r w:rsidRPr="00864B8D">
        <w:rPr>
          <w:rFonts w:ascii="仿宋_GB2312" w:eastAsia="仿宋_GB2312"/>
          <w:b/>
          <w:sz w:val="24"/>
          <w:szCs w:val="24"/>
        </w:rPr>
        <w:t>、</w:t>
      </w:r>
      <w:r w:rsidRPr="00864B8D">
        <w:rPr>
          <w:rFonts w:ascii="仿宋_GB2312" w:eastAsia="仿宋_GB2312" w:hint="eastAsia"/>
          <w:b/>
          <w:sz w:val="24"/>
          <w:szCs w:val="24"/>
        </w:rPr>
        <w:t>招聘岗位</w:t>
      </w:r>
    </w:p>
    <w:p w:rsidR="00864B8D" w:rsidRPr="00864B8D" w:rsidRDefault="00864B8D" w:rsidP="00864B8D">
      <w:pPr>
        <w:spacing w:line="400" w:lineRule="exact"/>
        <w:ind w:firstLineChars="202" w:firstLine="487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b/>
          <w:color w:val="0000CC"/>
          <w:sz w:val="24"/>
          <w:szCs w:val="24"/>
        </w:rPr>
        <w:t>信息科技岗位</w:t>
      </w:r>
      <w:r w:rsidRPr="00864B8D">
        <w:rPr>
          <w:rFonts w:ascii="仿宋_GB2312" w:eastAsia="仿宋_GB2312" w:hint="eastAsia"/>
          <w:sz w:val="24"/>
          <w:szCs w:val="24"/>
        </w:rPr>
        <w:t>，拟招聘</w:t>
      </w:r>
      <w:r w:rsidRPr="00864B8D">
        <w:rPr>
          <w:rFonts w:ascii="仿宋_GB2312" w:eastAsia="仿宋_GB2312"/>
          <w:sz w:val="24"/>
          <w:szCs w:val="24"/>
        </w:rPr>
        <w:t>80</w:t>
      </w:r>
      <w:r w:rsidRPr="00864B8D">
        <w:rPr>
          <w:rFonts w:ascii="仿宋_GB2312" w:eastAsia="仿宋_GB2312" w:hint="eastAsia"/>
          <w:sz w:val="24"/>
          <w:szCs w:val="24"/>
        </w:rPr>
        <w:t>人。主要分配</w:t>
      </w:r>
      <w:r w:rsidRPr="00864B8D">
        <w:rPr>
          <w:rFonts w:ascii="仿宋_GB2312" w:eastAsia="仿宋_GB2312"/>
          <w:sz w:val="24"/>
          <w:szCs w:val="24"/>
        </w:rPr>
        <w:t>至</w:t>
      </w:r>
      <w:r w:rsidRPr="00864B8D">
        <w:rPr>
          <w:rFonts w:ascii="仿宋_GB2312" w:eastAsia="仿宋_GB2312" w:hint="eastAsia"/>
          <w:sz w:val="24"/>
          <w:szCs w:val="24"/>
        </w:rPr>
        <w:t>总行直属机构软件开发中心、数据中心从事银行应用软件的开发、功能测试、应用系统维护等工作，工作地点为北京。</w:t>
      </w:r>
    </w:p>
    <w:p w:rsidR="00864B8D" w:rsidRPr="00864B8D" w:rsidRDefault="00864B8D" w:rsidP="00864B8D">
      <w:pPr>
        <w:spacing w:line="400" w:lineRule="exact"/>
        <w:ind w:firstLineChars="202" w:firstLine="487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b/>
          <w:sz w:val="24"/>
          <w:szCs w:val="24"/>
        </w:rPr>
        <w:t>二、招聘对象</w:t>
      </w: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>国内</w:t>
      </w:r>
      <w:r w:rsidRPr="00864B8D">
        <w:rPr>
          <w:rFonts w:ascii="仿宋_GB2312" w:eastAsia="仿宋_GB2312"/>
          <w:sz w:val="24"/>
          <w:szCs w:val="24"/>
        </w:rPr>
        <w:t>全日制普通高等院校</w:t>
      </w:r>
      <w:r w:rsidRPr="00864B8D">
        <w:rPr>
          <w:rFonts w:ascii="仿宋_GB2312" w:eastAsia="仿宋_GB2312" w:hint="eastAsia"/>
          <w:sz w:val="24"/>
          <w:szCs w:val="24"/>
        </w:rPr>
        <w:t>2016年应届毕业生（不含委培生和定向生），且入职时获得毕业证、学位证、就业报到证；海外院校留学归国学生，需为</w:t>
      </w:r>
      <w:r w:rsidRPr="00864B8D">
        <w:rPr>
          <w:rFonts w:ascii="仿宋_GB2312" w:eastAsia="仿宋_GB2312"/>
          <w:sz w:val="24"/>
          <w:szCs w:val="24"/>
        </w:rPr>
        <w:t>2015</w:t>
      </w:r>
      <w:r w:rsidRPr="00864B8D">
        <w:rPr>
          <w:rFonts w:ascii="仿宋_GB2312" w:eastAsia="仿宋_GB2312" w:hint="eastAsia"/>
          <w:sz w:val="24"/>
          <w:szCs w:val="24"/>
        </w:rPr>
        <w:t>年</w:t>
      </w:r>
      <w:r w:rsidRPr="00864B8D">
        <w:rPr>
          <w:rFonts w:ascii="仿宋_GB2312" w:eastAsia="仿宋_GB2312"/>
          <w:sz w:val="24"/>
          <w:szCs w:val="24"/>
        </w:rPr>
        <w:t>8</w:t>
      </w:r>
      <w:r w:rsidRPr="00864B8D">
        <w:rPr>
          <w:rFonts w:ascii="仿宋_GB2312" w:eastAsia="仿宋_GB2312" w:hint="eastAsia"/>
          <w:sz w:val="24"/>
          <w:szCs w:val="24"/>
        </w:rPr>
        <w:t>月至</w:t>
      </w:r>
      <w:r w:rsidRPr="00864B8D">
        <w:rPr>
          <w:rFonts w:ascii="仿宋_GB2312" w:eastAsia="仿宋_GB2312"/>
          <w:sz w:val="24"/>
          <w:szCs w:val="24"/>
        </w:rPr>
        <w:t>2016</w:t>
      </w:r>
      <w:r w:rsidRPr="00864B8D">
        <w:rPr>
          <w:rFonts w:ascii="仿宋_GB2312" w:eastAsia="仿宋_GB2312" w:hint="eastAsia"/>
          <w:sz w:val="24"/>
          <w:szCs w:val="24"/>
        </w:rPr>
        <w:t>年</w:t>
      </w:r>
      <w:r w:rsidRPr="00864B8D">
        <w:rPr>
          <w:rFonts w:ascii="仿宋_GB2312" w:eastAsia="仿宋_GB2312"/>
          <w:sz w:val="24"/>
          <w:szCs w:val="24"/>
        </w:rPr>
        <w:t>7</w:t>
      </w:r>
      <w:r w:rsidRPr="00864B8D">
        <w:rPr>
          <w:rFonts w:ascii="仿宋_GB2312" w:eastAsia="仿宋_GB2312" w:hint="eastAsia"/>
          <w:sz w:val="24"/>
          <w:szCs w:val="24"/>
        </w:rPr>
        <w:t>月毕业的初次就业学生，入职时获得教育部学历认证。</w:t>
      </w:r>
    </w:p>
    <w:p w:rsidR="00864B8D" w:rsidRPr="00864B8D" w:rsidRDefault="00864B8D" w:rsidP="00864B8D">
      <w:pPr>
        <w:spacing w:line="400" w:lineRule="exact"/>
        <w:ind w:firstLineChars="202" w:firstLine="487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b/>
          <w:sz w:val="24"/>
          <w:szCs w:val="24"/>
        </w:rPr>
        <w:t>三、应聘条件</w:t>
      </w: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>1. 具有中华人民共和国国籍，遵纪守法、诚实守信，无违法、违规、违纪等不良记录；</w:t>
      </w: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>2.</w:t>
      </w:r>
      <w:r w:rsidRPr="00864B8D">
        <w:rPr>
          <w:rFonts w:ascii="仿宋_GB2312" w:eastAsia="仿宋_GB2312"/>
          <w:sz w:val="24"/>
          <w:szCs w:val="24"/>
        </w:rPr>
        <w:t xml:space="preserve"> </w:t>
      </w:r>
      <w:r w:rsidRPr="00864B8D">
        <w:rPr>
          <w:rFonts w:ascii="仿宋_GB2312" w:eastAsia="仿宋_GB2312" w:hint="eastAsia"/>
          <w:sz w:val="24"/>
          <w:szCs w:val="24"/>
        </w:rPr>
        <w:t>具有国家认可的全日制大学本科及以上学历，主修计算机、电子信息等专业；</w:t>
      </w: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 xml:space="preserve">3. 具有良好的学习和研究分析能力、语言与文字表达能力、组织协调能力和团结合作意识，能够承担工作压力； </w:t>
      </w: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>4. 身心健康，身体条件需符合《公务员录用体检通用标准（试行）》（2010年修订）、《公务员录用体检操作手册（试行）》（2010年修订）的相关规定；</w:t>
      </w: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>5. 符合我行亲属回避的有关规定。</w:t>
      </w:r>
    </w:p>
    <w:p w:rsidR="00864B8D" w:rsidRPr="00864B8D" w:rsidRDefault="00864B8D" w:rsidP="00864B8D">
      <w:pPr>
        <w:spacing w:line="400" w:lineRule="exact"/>
        <w:ind w:firstLineChars="202" w:firstLine="487"/>
        <w:rPr>
          <w:rFonts w:ascii="仿宋_GB2312" w:eastAsia="仿宋_GB2312"/>
          <w:b/>
          <w:bCs/>
          <w:sz w:val="24"/>
          <w:szCs w:val="24"/>
        </w:rPr>
      </w:pPr>
      <w:r w:rsidRPr="00864B8D">
        <w:rPr>
          <w:rFonts w:ascii="仿宋_GB2312" w:eastAsia="仿宋_GB2312" w:hint="eastAsia"/>
          <w:b/>
          <w:bCs/>
          <w:sz w:val="24"/>
          <w:szCs w:val="24"/>
        </w:rPr>
        <w:t>四、应聘方式</w:t>
      </w: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>所有应聘者均需在</w:t>
      </w:r>
      <w:r w:rsidRPr="00864B8D">
        <w:rPr>
          <w:rFonts w:ascii="仿宋_GB2312" w:eastAsia="仿宋_GB2312" w:hint="eastAsia"/>
          <w:color w:val="0000CC"/>
          <w:sz w:val="24"/>
          <w:szCs w:val="24"/>
        </w:rPr>
        <w:t>中信银行招聘网站（http://job.bank.ecitic.com）</w:t>
      </w:r>
      <w:r w:rsidRPr="00864B8D">
        <w:rPr>
          <w:rFonts w:ascii="仿宋_GB2312" w:eastAsia="仿宋_GB2312" w:hint="eastAsia"/>
          <w:sz w:val="24"/>
          <w:szCs w:val="24"/>
        </w:rPr>
        <w:t>注册用户，填写并投递简历。在线网申时间为即日起至</w:t>
      </w:r>
      <w:r w:rsidRPr="00864B8D">
        <w:rPr>
          <w:rFonts w:ascii="仿宋_GB2312" w:eastAsia="仿宋_GB2312" w:hint="eastAsia"/>
          <w:color w:val="0000CC"/>
          <w:sz w:val="24"/>
          <w:szCs w:val="24"/>
        </w:rPr>
        <w:t>201</w:t>
      </w:r>
      <w:r w:rsidRPr="00864B8D">
        <w:rPr>
          <w:rFonts w:ascii="仿宋_GB2312" w:eastAsia="仿宋_GB2312"/>
          <w:color w:val="0000CC"/>
          <w:sz w:val="24"/>
          <w:szCs w:val="24"/>
        </w:rPr>
        <w:t>6</w:t>
      </w:r>
      <w:r w:rsidRPr="00864B8D">
        <w:rPr>
          <w:rFonts w:ascii="仿宋_GB2312" w:eastAsia="仿宋_GB2312" w:hint="eastAsia"/>
          <w:color w:val="0000CC"/>
          <w:sz w:val="24"/>
          <w:szCs w:val="24"/>
        </w:rPr>
        <w:t>年</w:t>
      </w:r>
      <w:r w:rsidRPr="00864B8D">
        <w:rPr>
          <w:rFonts w:ascii="仿宋_GB2312" w:eastAsia="仿宋_GB2312"/>
          <w:color w:val="0000CC"/>
          <w:sz w:val="24"/>
          <w:szCs w:val="24"/>
        </w:rPr>
        <w:t>3</w:t>
      </w:r>
      <w:r w:rsidRPr="00864B8D">
        <w:rPr>
          <w:rFonts w:ascii="仿宋_GB2312" w:eastAsia="仿宋_GB2312" w:hint="eastAsia"/>
          <w:color w:val="0000CC"/>
          <w:sz w:val="24"/>
          <w:szCs w:val="24"/>
        </w:rPr>
        <w:t>月</w:t>
      </w:r>
      <w:r w:rsidRPr="00864B8D">
        <w:rPr>
          <w:rFonts w:ascii="仿宋_GB2312" w:eastAsia="仿宋_GB2312"/>
          <w:color w:val="0000CC"/>
          <w:sz w:val="24"/>
          <w:szCs w:val="24"/>
        </w:rPr>
        <w:t>25</w:t>
      </w:r>
      <w:r w:rsidRPr="00864B8D">
        <w:rPr>
          <w:rFonts w:ascii="仿宋_GB2312" w:eastAsia="仿宋_GB2312" w:hint="eastAsia"/>
          <w:color w:val="0000CC"/>
          <w:sz w:val="24"/>
          <w:szCs w:val="24"/>
        </w:rPr>
        <w:t>日</w:t>
      </w:r>
      <w:r w:rsidRPr="00864B8D">
        <w:rPr>
          <w:rFonts w:ascii="仿宋_GB2312" w:eastAsia="仿宋_GB2312" w:hint="eastAsia"/>
          <w:sz w:val="24"/>
          <w:szCs w:val="24"/>
        </w:rPr>
        <w:t>。</w:t>
      </w: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>其他事项详见中信银行招聘网站 “最新动态”栏目的《中信银行2016年校园招聘（补招）公告》介绍。</w:t>
      </w:r>
    </w:p>
    <w:p w:rsidR="00864B8D" w:rsidRPr="00864B8D" w:rsidRDefault="00864B8D" w:rsidP="00864B8D">
      <w:pPr>
        <w:spacing w:line="400" w:lineRule="exact"/>
        <w:ind w:firstLineChars="202" w:firstLine="485"/>
        <w:rPr>
          <w:rFonts w:ascii="仿宋_GB2312" w:eastAsia="仿宋_GB2312"/>
          <w:sz w:val="24"/>
          <w:szCs w:val="24"/>
        </w:rPr>
      </w:pPr>
      <w:r w:rsidRPr="00864B8D">
        <w:rPr>
          <w:rFonts w:ascii="仿宋_GB2312" w:eastAsia="仿宋_GB2312" w:hint="eastAsia"/>
          <w:sz w:val="24"/>
          <w:szCs w:val="24"/>
        </w:rPr>
        <w:t>对本次校园招聘事宜可通过电子邮件咨询xiaozhao@citicbank.com，咨询者须在邮件中注明本人姓名、联系电话、联系邮箱。本邮箱</w:t>
      </w:r>
      <w:r w:rsidRPr="00864B8D">
        <w:rPr>
          <w:rFonts w:ascii="仿宋_GB2312" w:eastAsia="仿宋_GB2312"/>
          <w:sz w:val="24"/>
          <w:szCs w:val="24"/>
        </w:rPr>
        <w:t>不接受简历</w:t>
      </w:r>
      <w:r w:rsidRPr="00864B8D">
        <w:rPr>
          <w:rFonts w:ascii="仿宋_GB2312" w:eastAsia="仿宋_GB2312" w:hint="eastAsia"/>
          <w:sz w:val="24"/>
          <w:szCs w:val="24"/>
        </w:rPr>
        <w:t>投递。</w:t>
      </w:r>
    </w:p>
    <w:p w:rsidR="00A17ED4" w:rsidRDefault="00C53CA3"/>
    <w:sectPr w:rsidR="00A17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CA3" w:rsidRDefault="00C53CA3" w:rsidP="00864B8D">
      <w:r>
        <w:separator/>
      </w:r>
    </w:p>
  </w:endnote>
  <w:endnote w:type="continuationSeparator" w:id="0">
    <w:p w:rsidR="00C53CA3" w:rsidRDefault="00C53CA3" w:rsidP="0086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CA3" w:rsidRDefault="00C53CA3" w:rsidP="00864B8D">
      <w:r>
        <w:separator/>
      </w:r>
    </w:p>
  </w:footnote>
  <w:footnote w:type="continuationSeparator" w:id="0">
    <w:p w:rsidR="00C53CA3" w:rsidRDefault="00C53CA3" w:rsidP="00864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22"/>
    <w:rsid w:val="0028730C"/>
    <w:rsid w:val="00840013"/>
    <w:rsid w:val="00864B8D"/>
    <w:rsid w:val="00C31322"/>
    <w:rsid w:val="00C53CA3"/>
    <w:rsid w:val="00CD1CB0"/>
    <w:rsid w:val="00E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6E6E03-9421-4E2D-AE94-924F51E3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B8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64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4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4B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4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4B8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64B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刘远</dc:creator>
  <cp:keywords/>
  <dc:description/>
  <cp:lastModifiedBy>刘远</cp:lastModifiedBy>
  <cp:revision>3</cp:revision>
  <dcterms:created xsi:type="dcterms:W3CDTF">2016-03-20T13:49:00Z</dcterms:created>
  <dcterms:modified xsi:type="dcterms:W3CDTF">2016-03-20T13:52:00Z</dcterms:modified>
</cp:coreProperties>
</file>