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659" w:rsidRPr="008340F6" w:rsidRDefault="00C10659" w:rsidP="00C10659">
      <w:pPr>
        <w:spacing w:line="360" w:lineRule="auto"/>
        <w:jc w:val="center"/>
        <w:rPr>
          <w:rFonts w:ascii="黑体" w:eastAsia="黑体" w:hAnsi="黑体"/>
          <w:b/>
          <w:color w:val="000000" w:themeColor="text1"/>
          <w:sz w:val="40"/>
          <w:szCs w:val="44"/>
        </w:rPr>
      </w:pPr>
      <w:r w:rsidRPr="008340F6">
        <w:rPr>
          <w:rFonts w:ascii="黑体" w:eastAsia="黑体" w:hAnsi="黑体" w:hint="eastAsia"/>
          <w:b/>
          <w:color w:val="000000" w:themeColor="text1"/>
          <w:sz w:val="40"/>
          <w:szCs w:val="44"/>
        </w:rPr>
        <w:t>深圳国家高技术产业创新中心</w:t>
      </w:r>
    </w:p>
    <w:p w:rsidR="00C10659" w:rsidRDefault="00C10659" w:rsidP="00C10659">
      <w:pPr>
        <w:spacing w:line="360" w:lineRule="auto"/>
        <w:jc w:val="center"/>
        <w:rPr>
          <w:rFonts w:ascii="黑体" w:eastAsia="黑体" w:hAnsi="黑体"/>
          <w:b/>
          <w:color w:val="000000" w:themeColor="text1"/>
          <w:sz w:val="40"/>
          <w:szCs w:val="44"/>
        </w:rPr>
      </w:pPr>
      <w:r w:rsidRPr="008340F6">
        <w:rPr>
          <w:rFonts w:ascii="黑体" w:eastAsia="黑体" w:hAnsi="黑体" w:hint="eastAsia"/>
          <w:b/>
          <w:color w:val="000000" w:themeColor="text1"/>
          <w:sz w:val="40"/>
          <w:szCs w:val="44"/>
        </w:rPr>
        <w:t>201</w:t>
      </w:r>
      <w:r>
        <w:rPr>
          <w:rFonts w:ascii="黑体" w:eastAsia="黑体" w:hAnsi="黑体" w:hint="eastAsia"/>
          <w:b/>
          <w:color w:val="000000" w:themeColor="text1"/>
          <w:sz w:val="40"/>
          <w:szCs w:val="44"/>
        </w:rPr>
        <w:t>7</w:t>
      </w:r>
      <w:r w:rsidRPr="008340F6">
        <w:rPr>
          <w:rFonts w:ascii="黑体" w:eastAsia="黑体" w:hAnsi="黑体" w:hint="eastAsia"/>
          <w:b/>
          <w:color w:val="000000" w:themeColor="text1"/>
          <w:sz w:val="40"/>
          <w:szCs w:val="44"/>
        </w:rPr>
        <w:t>届校园招聘</w:t>
      </w:r>
    </w:p>
    <w:p w:rsidR="00C10659" w:rsidRPr="00AC3D24" w:rsidRDefault="00C10659" w:rsidP="00C00C89">
      <w:pPr>
        <w:spacing w:line="440" w:lineRule="exact"/>
        <w:rPr>
          <w:rFonts w:ascii="仿宋" w:eastAsia="仿宋" w:hAnsi="仿宋"/>
          <w:b/>
          <w:color w:val="000000" w:themeColor="text1"/>
          <w:sz w:val="32"/>
          <w:szCs w:val="32"/>
        </w:rPr>
      </w:pPr>
      <w:r w:rsidRPr="00AC3D24">
        <w:rPr>
          <w:rFonts w:ascii="仿宋" w:eastAsia="仿宋" w:hAnsi="仿宋" w:hint="eastAsia"/>
          <w:b/>
          <w:color w:val="000000" w:themeColor="text1"/>
          <w:sz w:val="32"/>
          <w:szCs w:val="32"/>
        </w:rPr>
        <w:t>单位简介：</w:t>
      </w:r>
    </w:p>
    <w:p w:rsidR="00C10659" w:rsidRPr="00AC3D24" w:rsidRDefault="00C10659" w:rsidP="00C00C89">
      <w:pPr>
        <w:spacing w:line="440" w:lineRule="exact"/>
        <w:ind w:firstLineChars="200" w:firstLine="600"/>
        <w:rPr>
          <w:rFonts w:ascii="仿宋" w:eastAsia="仿宋" w:hAnsi="仿宋"/>
          <w:color w:val="000000" w:themeColor="text1"/>
          <w:sz w:val="30"/>
          <w:szCs w:val="30"/>
        </w:rPr>
      </w:pPr>
      <w:r w:rsidRPr="00AC3D24">
        <w:rPr>
          <w:rFonts w:ascii="仿宋" w:eastAsia="仿宋" w:hAnsi="仿宋" w:hint="eastAsia"/>
          <w:color w:val="000000" w:themeColor="text1"/>
          <w:sz w:val="30"/>
          <w:szCs w:val="30"/>
        </w:rPr>
        <w:t>深圳国家高技术产业创新中心（简称“创新中心”）是国家级非营利性公共技术服务机构，企业化管理的事业单位，深圳市法定机构试点单位，下设产业发展一部、产业发展二部、产业发展三部、产业发展四部、产业发展五部、产业发展六部、产业发展七部、</w:t>
      </w:r>
      <w:r w:rsidR="00C75DDE" w:rsidRPr="00AC3D24">
        <w:rPr>
          <w:rFonts w:ascii="仿宋" w:eastAsia="仿宋" w:hAnsi="仿宋" w:hint="eastAsia"/>
          <w:color w:val="000000" w:themeColor="text1"/>
          <w:sz w:val="30"/>
          <w:szCs w:val="30"/>
        </w:rPr>
        <w:t>决策咨询部、</w:t>
      </w:r>
      <w:r w:rsidRPr="00AC3D24">
        <w:rPr>
          <w:rFonts w:ascii="仿宋" w:eastAsia="仿宋" w:hAnsi="仿宋" w:hint="eastAsia"/>
          <w:color w:val="000000" w:themeColor="text1"/>
          <w:sz w:val="30"/>
          <w:szCs w:val="30"/>
        </w:rPr>
        <w:t>信息化部、</w:t>
      </w:r>
      <w:r w:rsidR="00C75DDE" w:rsidRPr="00AC3D24">
        <w:rPr>
          <w:rFonts w:ascii="仿宋" w:eastAsia="仿宋" w:hAnsi="仿宋" w:hint="eastAsia"/>
          <w:color w:val="000000" w:themeColor="text1"/>
          <w:sz w:val="30"/>
          <w:szCs w:val="30"/>
        </w:rPr>
        <w:t>综合</w:t>
      </w:r>
      <w:r w:rsidR="00C75DDE">
        <w:rPr>
          <w:rFonts w:ascii="仿宋" w:eastAsia="仿宋" w:hAnsi="仿宋" w:hint="eastAsia"/>
          <w:color w:val="000000" w:themeColor="text1"/>
          <w:sz w:val="30"/>
          <w:szCs w:val="30"/>
        </w:rPr>
        <w:t>服务</w:t>
      </w:r>
      <w:r w:rsidR="00C75DDE" w:rsidRPr="00AC3D24">
        <w:rPr>
          <w:rFonts w:ascii="仿宋" w:eastAsia="仿宋" w:hAnsi="仿宋" w:hint="eastAsia"/>
          <w:color w:val="000000" w:themeColor="text1"/>
          <w:sz w:val="30"/>
          <w:szCs w:val="30"/>
        </w:rPr>
        <w:t>部、人力资源部、</w:t>
      </w:r>
      <w:r w:rsidRPr="00AC3D24">
        <w:rPr>
          <w:rFonts w:ascii="仿宋" w:eastAsia="仿宋" w:hAnsi="仿宋" w:hint="eastAsia"/>
          <w:color w:val="000000" w:themeColor="text1"/>
          <w:sz w:val="30"/>
          <w:szCs w:val="30"/>
        </w:rPr>
        <w:t>园区服务部等部门。</w:t>
      </w:r>
    </w:p>
    <w:p w:rsidR="00C10659" w:rsidRPr="00AC3D24" w:rsidRDefault="00C10659" w:rsidP="00C00C89">
      <w:pPr>
        <w:spacing w:line="440" w:lineRule="exact"/>
        <w:ind w:firstLineChars="200" w:firstLine="600"/>
        <w:rPr>
          <w:rFonts w:ascii="仿宋" w:eastAsia="仿宋" w:hAnsi="仿宋"/>
          <w:color w:val="000000" w:themeColor="text1"/>
          <w:sz w:val="30"/>
          <w:szCs w:val="30"/>
        </w:rPr>
      </w:pPr>
      <w:r w:rsidRPr="00AC3D24">
        <w:rPr>
          <w:rFonts w:ascii="仿宋" w:eastAsia="仿宋" w:hAnsi="仿宋" w:hint="eastAsia"/>
          <w:color w:val="000000" w:themeColor="text1"/>
          <w:sz w:val="30"/>
          <w:szCs w:val="30"/>
        </w:rPr>
        <w:t>业务范围：受委托组织论证深圳市国家工程研究中心、国家和市级工程实验室的相关工作；负责深圳市申报国家和市级高技术产业发展项目、循环经济示范项目的初评审及跟踪、检查、评估、验收等监管工作；负责深圳综合性国家高技术产业基地规划建设的具体工作，组织开展基地公共服务和创新能力平台建设项目的前期论证和评估等工作；承担负责建设和管理深圳国家工程实验室平台大楼和深圳国家高技术产业孵化基地；承担创新资源池的建设工作，并研究、跟踪和引进创新项目；研究新兴产业发展趋势和动向，承担推动和培育</w:t>
      </w:r>
      <w:r w:rsidR="00C75DDE" w:rsidRPr="00C75DDE">
        <w:rPr>
          <w:rFonts w:ascii="仿宋" w:eastAsia="仿宋" w:hAnsi="仿宋" w:hint="eastAsia"/>
          <w:color w:val="000000" w:themeColor="text1"/>
          <w:sz w:val="30"/>
          <w:szCs w:val="30"/>
        </w:rPr>
        <w:t>新一代信息技术、互联网、新材料、生物、新能源、节能环保、文化创意产业等深圳七大战略性新兴产业</w:t>
      </w:r>
      <w:r w:rsidRPr="00AC3D24">
        <w:rPr>
          <w:rFonts w:ascii="仿宋" w:eastAsia="仿宋" w:hAnsi="仿宋" w:hint="eastAsia"/>
          <w:color w:val="000000" w:themeColor="text1"/>
          <w:sz w:val="30"/>
          <w:szCs w:val="30"/>
        </w:rPr>
        <w:t>，以及海洋、生命健康、航空航天、机器人、可穿戴设备和智能装备等未来产业相关工作。</w:t>
      </w:r>
      <w:r w:rsidRPr="00AC3D24">
        <w:rPr>
          <w:rFonts w:ascii="仿宋" w:eastAsia="仿宋" w:hAnsi="仿宋"/>
          <w:color w:val="000000" w:themeColor="text1"/>
          <w:sz w:val="30"/>
          <w:szCs w:val="30"/>
        </w:rPr>
        <w:t xml:space="preserve"> </w:t>
      </w:r>
    </w:p>
    <w:p w:rsidR="00C10659" w:rsidRDefault="00C10659" w:rsidP="00C00C89">
      <w:pPr>
        <w:spacing w:line="440" w:lineRule="exact"/>
        <w:ind w:firstLineChars="200" w:firstLine="600"/>
        <w:rPr>
          <w:rFonts w:ascii="仿宋" w:eastAsia="仿宋" w:hAnsi="仿宋"/>
          <w:color w:val="000000" w:themeColor="text1"/>
          <w:sz w:val="30"/>
          <w:szCs w:val="30"/>
        </w:rPr>
      </w:pPr>
      <w:r w:rsidRPr="00AC3D24">
        <w:rPr>
          <w:rFonts w:ascii="仿宋" w:eastAsia="仿宋" w:hAnsi="仿宋" w:hint="eastAsia"/>
          <w:color w:val="000000" w:themeColor="text1"/>
          <w:sz w:val="30"/>
          <w:szCs w:val="30"/>
        </w:rPr>
        <w:t>因业务发展需要，中心现已启动</w:t>
      </w:r>
      <w:r w:rsidRPr="00AC3D24">
        <w:rPr>
          <w:rFonts w:ascii="仿宋" w:eastAsia="仿宋" w:hAnsi="仿宋"/>
          <w:color w:val="000000" w:themeColor="text1"/>
          <w:sz w:val="30"/>
          <w:szCs w:val="30"/>
        </w:rPr>
        <w:t>2017</w:t>
      </w:r>
      <w:r w:rsidRPr="00AC3D24">
        <w:rPr>
          <w:rFonts w:ascii="仿宋" w:eastAsia="仿宋" w:hAnsi="仿宋" w:hint="eastAsia"/>
          <w:color w:val="000000" w:themeColor="text1"/>
          <w:sz w:val="30"/>
          <w:szCs w:val="30"/>
        </w:rPr>
        <w:t>届校园招聘工作，欢迎勇于实现自我、积极进取的同学报名加入！我们将为你们提供每月不少于</w:t>
      </w:r>
      <w:r w:rsidRPr="00AC3D24">
        <w:rPr>
          <w:rFonts w:ascii="仿宋" w:eastAsia="仿宋" w:hAnsi="仿宋"/>
          <w:color w:val="000000" w:themeColor="text1"/>
          <w:sz w:val="30"/>
          <w:szCs w:val="30"/>
        </w:rPr>
        <w:t>12学时的</w:t>
      </w:r>
      <w:r w:rsidR="00C75DDE">
        <w:rPr>
          <w:rFonts w:ascii="仿宋" w:eastAsia="仿宋" w:hAnsi="仿宋" w:hint="eastAsia"/>
          <w:color w:val="000000" w:themeColor="text1"/>
          <w:sz w:val="30"/>
          <w:szCs w:val="30"/>
        </w:rPr>
        <w:t>职业</w:t>
      </w:r>
      <w:r w:rsidRPr="00AC3D24">
        <w:rPr>
          <w:rFonts w:ascii="仿宋" w:eastAsia="仿宋" w:hAnsi="仿宋"/>
          <w:color w:val="000000" w:themeColor="text1"/>
          <w:sz w:val="30"/>
          <w:szCs w:val="30"/>
        </w:rPr>
        <w:t>培训、</w:t>
      </w:r>
      <w:r w:rsidR="00C75DDE">
        <w:rPr>
          <w:rFonts w:ascii="仿宋" w:eastAsia="仿宋" w:hAnsi="仿宋" w:hint="eastAsia"/>
          <w:color w:val="000000" w:themeColor="text1"/>
          <w:sz w:val="30"/>
          <w:szCs w:val="30"/>
        </w:rPr>
        <w:t>公开</w:t>
      </w:r>
      <w:r w:rsidR="00C75DDE">
        <w:rPr>
          <w:rFonts w:ascii="仿宋" w:eastAsia="仿宋" w:hAnsi="仿宋"/>
          <w:color w:val="000000" w:themeColor="text1"/>
          <w:sz w:val="30"/>
          <w:szCs w:val="30"/>
        </w:rPr>
        <w:t>开放的发展平台</w:t>
      </w:r>
      <w:r w:rsidRPr="00AC3D24">
        <w:rPr>
          <w:rFonts w:ascii="仿宋" w:eastAsia="仿宋" w:hAnsi="仿宋"/>
          <w:color w:val="000000" w:themeColor="text1"/>
          <w:sz w:val="30"/>
          <w:szCs w:val="30"/>
        </w:rPr>
        <w:t>和</w:t>
      </w:r>
      <w:r w:rsidR="00C75DDE">
        <w:rPr>
          <w:rFonts w:ascii="仿宋" w:eastAsia="仿宋" w:hAnsi="仿宋" w:hint="eastAsia"/>
          <w:color w:val="000000" w:themeColor="text1"/>
          <w:sz w:val="30"/>
          <w:szCs w:val="30"/>
        </w:rPr>
        <w:t>具备</w:t>
      </w:r>
      <w:r w:rsidR="00C75DDE">
        <w:rPr>
          <w:rFonts w:ascii="仿宋" w:eastAsia="仿宋" w:hAnsi="仿宋"/>
          <w:color w:val="000000" w:themeColor="text1"/>
          <w:sz w:val="30"/>
          <w:szCs w:val="30"/>
        </w:rPr>
        <w:t>市场竞争力的薪酬待遇</w:t>
      </w:r>
      <w:r>
        <w:rPr>
          <w:rFonts w:ascii="仿宋" w:eastAsia="仿宋" w:hAnsi="仿宋" w:hint="eastAsia"/>
          <w:color w:val="000000" w:themeColor="text1"/>
          <w:sz w:val="30"/>
          <w:szCs w:val="30"/>
        </w:rPr>
        <w:t>。</w:t>
      </w:r>
      <w:r w:rsidRPr="00AC3D24">
        <w:rPr>
          <w:rFonts w:ascii="仿宋" w:eastAsia="仿宋" w:hAnsi="仿宋"/>
          <w:color w:val="000000" w:themeColor="text1"/>
          <w:sz w:val="30"/>
          <w:szCs w:val="30"/>
        </w:rPr>
        <w:t xml:space="preserve">敬请关注！ </w:t>
      </w:r>
    </w:p>
    <w:p w:rsidR="00C10659" w:rsidRPr="008340F6" w:rsidRDefault="00C10659" w:rsidP="00C00C89">
      <w:pPr>
        <w:spacing w:line="440" w:lineRule="exact"/>
        <w:ind w:firstLineChars="200" w:firstLine="562"/>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地址：</w:t>
      </w:r>
      <w:r w:rsidRPr="008340F6">
        <w:rPr>
          <w:rFonts w:ascii="仿宋" w:eastAsia="仿宋" w:hAnsi="仿宋" w:hint="eastAsia"/>
          <w:color w:val="000000" w:themeColor="text1"/>
          <w:sz w:val="28"/>
          <w:szCs w:val="32"/>
        </w:rPr>
        <w:t>深圳市南山区高新区高新南七道数字技术园A1栋6楼</w:t>
      </w:r>
    </w:p>
    <w:p w:rsidR="00C10659" w:rsidRPr="008340F6" w:rsidRDefault="00C10659" w:rsidP="00C00C89">
      <w:pPr>
        <w:widowControl/>
        <w:spacing w:line="440" w:lineRule="exact"/>
        <w:ind w:firstLineChars="201" w:firstLine="565"/>
        <w:jc w:val="left"/>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网址</w:t>
      </w:r>
      <w:r w:rsidRPr="008340F6">
        <w:rPr>
          <w:rFonts w:ascii="仿宋" w:eastAsia="仿宋" w:hAnsi="仿宋" w:hint="eastAsia"/>
          <w:color w:val="000000" w:themeColor="text1"/>
          <w:sz w:val="28"/>
          <w:szCs w:val="32"/>
        </w:rPr>
        <w:t>：</w:t>
      </w:r>
      <w:hyperlink r:id="rId8" w:history="1">
        <w:r w:rsidRPr="008340F6">
          <w:rPr>
            <w:rStyle w:val="a6"/>
            <w:rFonts w:ascii="仿宋" w:eastAsia="仿宋" w:hAnsi="仿宋" w:hint="eastAsia"/>
            <w:color w:val="000000" w:themeColor="text1"/>
            <w:sz w:val="28"/>
            <w:szCs w:val="32"/>
          </w:rPr>
          <w:t>www.hiic.com.cn</w:t>
        </w:r>
      </w:hyperlink>
    </w:p>
    <w:p w:rsidR="00C10659" w:rsidRPr="008340F6" w:rsidRDefault="00C10659" w:rsidP="00C00C89">
      <w:pPr>
        <w:widowControl/>
        <w:spacing w:line="440" w:lineRule="exact"/>
        <w:ind w:firstLineChars="201" w:firstLine="565"/>
        <w:jc w:val="left"/>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联系人</w:t>
      </w:r>
      <w:r w:rsidRPr="008340F6">
        <w:rPr>
          <w:rFonts w:ascii="仿宋" w:eastAsia="仿宋" w:hAnsi="仿宋" w:hint="eastAsia"/>
          <w:color w:val="000000" w:themeColor="text1"/>
          <w:sz w:val="28"/>
          <w:szCs w:val="32"/>
        </w:rPr>
        <w:t>：</w:t>
      </w:r>
      <w:r w:rsidR="00FC1126">
        <w:rPr>
          <w:rFonts w:ascii="仿宋" w:eastAsia="仿宋" w:hAnsi="仿宋" w:hint="eastAsia"/>
          <w:color w:val="000000" w:themeColor="text1"/>
          <w:sz w:val="28"/>
          <w:szCs w:val="32"/>
        </w:rPr>
        <w:t>郭</w:t>
      </w:r>
      <w:r w:rsidR="00FC1126" w:rsidRPr="008340F6">
        <w:rPr>
          <w:rFonts w:ascii="仿宋" w:eastAsia="仿宋" w:hAnsi="仿宋" w:hint="eastAsia"/>
          <w:color w:val="000000" w:themeColor="text1"/>
          <w:sz w:val="28"/>
          <w:szCs w:val="32"/>
        </w:rPr>
        <w:t>小姐</w:t>
      </w:r>
      <w:r w:rsidR="00FC1126">
        <w:rPr>
          <w:rFonts w:ascii="仿宋" w:eastAsia="仿宋" w:hAnsi="仿宋" w:hint="eastAsia"/>
          <w:color w:val="000000" w:themeColor="text1"/>
          <w:sz w:val="28"/>
          <w:szCs w:val="32"/>
        </w:rPr>
        <w:t>、</w:t>
      </w:r>
      <w:r>
        <w:rPr>
          <w:rFonts w:ascii="仿宋" w:eastAsia="仿宋" w:hAnsi="仿宋" w:hint="eastAsia"/>
          <w:color w:val="000000" w:themeColor="text1"/>
          <w:sz w:val="28"/>
          <w:szCs w:val="32"/>
        </w:rPr>
        <w:t>曾</w:t>
      </w:r>
      <w:r w:rsidRPr="008340F6">
        <w:rPr>
          <w:rFonts w:ascii="仿宋" w:eastAsia="仿宋" w:hAnsi="仿宋" w:hint="eastAsia"/>
          <w:color w:val="000000" w:themeColor="text1"/>
          <w:sz w:val="28"/>
          <w:szCs w:val="32"/>
        </w:rPr>
        <w:t xml:space="preserve">小姐    </w:t>
      </w:r>
    </w:p>
    <w:p w:rsidR="00C10659" w:rsidRPr="008340F6" w:rsidRDefault="00C10659" w:rsidP="00C00C89">
      <w:pPr>
        <w:widowControl/>
        <w:spacing w:line="440" w:lineRule="exact"/>
        <w:ind w:firstLineChars="201" w:firstLine="565"/>
        <w:jc w:val="left"/>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联系电话：</w:t>
      </w:r>
      <w:r w:rsidRPr="008340F6">
        <w:rPr>
          <w:rFonts w:ascii="仿宋" w:eastAsia="仿宋" w:hAnsi="仿宋" w:hint="eastAsia"/>
          <w:color w:val="000000" w:themeColor="text1"/>
          <w:sz w:val="28"/>
          <w:szCs w:val="32"/>
        </w:rPr>
        <w:t>0755-</w:t>
      </w:r>
      <w:r w:rsidR="00FC1126" w:rsidRPr="008340F6">
        <w:rPr>
          <w:rFonts w:ascii="仿宋" w:eastAsia="仿宋" w:hAnsi="仿宋" w:hint="eastAsia"/>
          <w:color w:val="000000" w:themeColor="text1"/>
          <w:sz w:val="28"/>
          <w:szCs w:val="32"/>
        </w:rPr>
        <w:t>869109</w:t>
      </w:r>
      <w:r w:rsidR="00FC1126">
        <w:rPr>
          <w:rFonts w:ascii="仿宋" w:eastAsia="仿宋" w:hAnsi="仿宋" w:hint="eastAsia"/>
          <w:color w:val="000000" w:themeColor="text1"/>
          <w:sz w:val="28"/>
          <w:szCs w:val="32"/>
        </w:rPr>
        <w:t>19</w:t>
      </w:r>
      <w:r w:rsidR="00FC1126">
        <w:rPr>
          <w:rFonts w:ascii="仿宋" w:eastAsia="仿宋" w:hAnsi="仿宋" w:hint="eastAsia"/>
          <w:color w:val="000000" w:themeColor="text1"/>
          <w:sz w:val="28"/>
          <w:szCs w:val="32"/>
        </w:rPr>
        <w:t>、</w:t>
      </w:r>
      <w:r w:rsidRPr="008340F6">
        <w:rPr>
          <w:rFonts w:ascii="仿宋" w:eastAsia="仿宋" w:hAnsi="仿宋" w:hint="eastAsia"/>
          <w:color w:val="000000" w:themeColor="text1"/>
          <w:sz w:val="28"/>
          <w:szCs w:val="32"/>
        </w:rPr>
        <w:t>8691</w:t>
      </w:r>
      <w:r>
        <w:rPr>
          <w:rFonts w:ascii="仿宋" w:eastAsia="仿宋" w:hAnsi="仿宋" w:hint="eastAsia"/>
          <w:color w:val="000000" w:themeColor="text1"/>
          <w:sz w:val="28"/>
          <w:szCs w:val="32"/>
        </w:rPr>
        <w:t>0939</w:t>
      </w:r>
    </w:p>
    <w:p w:rsidR="00C10659" w:rsidRPr="00C82733" w:rsidRDefault="00C10659" w:rsidP="00C00C89">
      <w:pPr>
        <w:widowControl/>
        <w:spacing w:line="440" w:lineRule="exact"/>
        <w:ind w:firstLineChars="201" w:firstLine="565"/>
        <w:jc w:val="left"/>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E-Mail</w:t>
      </w:r>
      <w:r w:rsidRPr="008340F6">
        <w:rPr>
          <w:rFonts w:ascii="仿宋" w:eastAsia="仿宋" w:hAnsi="仿宋" w:hint="eastAsia"/>
          <w:color w:val="000000" w:themeColor="text1"/>
          <w:sz w:val="28"/>
          <w:szCs w:val="32"/>
        </w:rPr>
        <w:t>:hr@szcxzx.net</w:t>
      </w:r>
      <w:r w:rsidR="00C82733">
        <w:rPr>
          <w:rFonts w:ascii="仿宋" w:eastAsia="仿宋" w:hAnsi="仿宋"/>
          <w:color w:val="000000" w:themeColor="text1"/>
          <w:sz w:val="28"/>
          <w:szCs w:val="32"/>
        </w:rPr>
        <w:br w:type="page"/>
      </w:r>
      <w:bookmarkStart w:id="0" w:name="_GoBack"/>
      <w:bookmarkEnd w:id="0"/>
    </w:p>
    <w:p w:rsidR="008A2236" w:rsidRPr="00AC3D24" w:rsidRDefault="00C10659" w:rsidP="008A2236">
      <w:pPr>
        <w:widowControl/>
        <w:spacing w:line="360" w:lineRule="auto"/>
        <w:jc w:val="center"/>
        <w:rPr>
          <w:rFonts w:ascii="仿宋" w:eastAsia="仿宋" w:hAnsi="仿宋" w:cs="Times New Roman"/>
          <w:b/>
          <w:color w:val="4F81BD" w:themeColor="accent1"/>
          <w:sz w:val="44"/>
          <w:szCs w:val="32"/>
        </w:rPr>
      </w:pPr>
      <w:r w:rsidRPr="00AC3D24">
        <w:rPr>
          <w:rFonts w:ascii="仿宋" w:eastAsia="仿宋" w:hAnsi="仿宋" w:cs="Times New Roman" w:hint="eastAsia"/>
          <w:b/>
          <w:color w:val="4F81BD" w:themeColor="accent1"/>
          <w:sz w:val="44"/>
          <w:szCs w:val="32"/>
        </w:rPr>
        <w:lastRenderedPageBreak/>
        <w:t>★</w:t>
      </w:r>
      <w:r w:rsidRPr="00AC3D24">
        <w:rPr>
          <w:rFonts w:ascii="仿宋" w:eastAsia="仿宋" w:hAnsi="仿宋" w:cs="Times New Roman"/>
          <w:b/>
          <w:color w:val="4F81BD" w:themeColor="accent1"/>
          <w:sz w:val="44"/>
          <w:szCs w:val="32"/>
        </w:rPr>
        <w:t xml:space="preserve"> </w:t>
      </w:r>
      <w:r>
        <w:rPr>
          <w:rFonts w:ascii="仿宋" w:eastAsia="仿宋" w:hAnsi="仿宋" w:cs="Times New Roman" w:hint="eastAsia"/>
          <w:b/>
          <w:color w:val="4F81BD" w:themeColor="accent1"/>
          <w:sz w:val="44"/>
          <w:szCs w:val="32"/>
        </w:rPr>
        <w:t>岗位</w:t>
      </w:r>
      <w:r w:rsidRPr="00AC3D24">
        <w:rPr>
          <w:rFonts w:ascii="仿宋" w:eastAsia="仿宋" w:hAnsi="仿宋" w:cs="Times New Roman" w:hint="eastAsia"/>
          <w:b/>
          <w:color w:val="4F81BD" w:themeColor="accent1"/>
          <w:sz w:val="44"/>
          <w:szCs w:val="32"/>
        </w:rPr>
        <w:t>招聘</w:t>
      </w:r>
      <w:r w:rsidRPr="00AC3D24">
        <w:rPr>
          <w:rFonts w:ascii="仿宋" w:eastAsia="仿宋" w:hAnsi="仿宋" w:cs="Times New Roman"/>
          <w:b/>
          <w:color w:val="4F81BD" w:themeColor="accent1"/>
          <w:sz w:val="44"/>
          <w:szCs w:val="32"/>
        </w:rPr>
        <w:t xml:space="preserve"> ★</w:t>
      </w:r>
    </w:p>
    <w:tbl>
      <w:tblPr>
        <w:tblStyle w:val="a8"/>
        <w:tblW w:w="11058" w:type="dxa"/>
        <w:tblInd w:w="-885" w:type="dxa"/>
        <w:tblLook w:val="04A0" w:firstRow="1" w:lastRow="0" w:firstColumn="1" w:lastColumn="0" w:noHBand="0" w:noVBand="1"/>
      </w:tblPr>
      <w:tblGrid>
        <w:gridCol w:w="567"/>
        <w:gridCol w:w="1419"/>
        <w:gridCol w:w="1984"/>
        <w:gridCol w:w="1559"/>
        <w:gridCol w:w="851"/>
        <w:gridCol w:w="4678"/>
      </w:tblGrid>
      <w:tr w:rsidR="008A2236" w:rsidTr="00552B9C">
        <w:trPr>
          <w:trHeight w:val="779"/>
        </w:trPr>
        <w:tc>
          <w:tcPr>
            <w:tcW w:w="567" w:type="dxa"/>
            <w:vAlign w:val="center"/>
          </w:tcPr>
          <w:p w:rsidR="008A2236" w:rsidRPr="00552B9C" w:rsidRDefault="008A2236">
            <w:pPr>
              <w:jc w:val="center"/>
              <w:rPr>
                <w:rFonts w:ascii="仿宋" w:eastAsia="仿宋" w:hAnsi="仿宋" w:cs="宋体"/>
                <w:b/>
                <w:bCs/>
                <w:sz w:val="28"/>
                <w:szCs w:val="24"/>
              </w:rPr>
            </w:pPr>
            <w:r w:rsidRPr="00552B9C">
              <w:rPr>
                <w:rFonts w:ascii="仿宋" w:eastAsia="仿宋" w:hAnsi="仿宋" w:hint="eastAsia"/>
                <w:b/>
                <w:bCs/>
                <w:sz w:val="28"/>
                <w:szCs w:val="24"/>
              </w:rPr>
              <w:t>序号</w:t>
            </w:r>
          </w:p>
        </w:tc>
        <w:tc>
          <w:tcPr>
            <w:tcW w:w="1419" w:type="dxa"/>
            <w:vAlign w:val="center"/>
          </w:tcPr>
          <w:p w:rsidR="008A2236" w:rsidRPr="00552B9C" w:rsidRDefault="008A2236">
            <w:pPr>
              <w:jc w:val="center"/>
              <w:rPr>
                <w:rFonts w:ascii="仿宋" w:eastAsia="仿宋" w:hAnsi="仿宋" w:cs="宋体"/>
                <w:b/>
                <w:bCs/>
                <w:sz w:val="28"/>
                <w:szCs w:val="24"/>
              </w:rPr>
            </w:pPr>
            <w:r w:rsidRPr="00552B9C">
              <w:rPr>
                <w:rFonts w:ascii="仿宋" w:eastAsia="仿宋" w:hAnsi="仿宋" w:hint="eastAsia"/>
                <w:b/>
                <w:bCs/>
                <w:sz w:val="28"/>
                <w:szCs w:val="24"/>
              </w:rPr>
              <w:t>职位</w:t>
            </w:r>
          </w:p>
        </w:tc>
        <w:tc>
          <w:tcPr>
            <w:tcW w:w="1984" w:type="dxa"/>
            <w:vAlign w:val="center"/>
          </w:tcPr>
          <w:p w:rsidR="008A2236" w:rsidRPr="00552B9C" w:rsidRDefault="008A2236">
            <w:pPr>
              <w:jc w:val="center"/>
              <w:rPr>
                <w:rFonts w:ascii="仿宋" w:eastAsia="仿宋" w:hAnsi="仿宋" w:cs="宋体"/>
                <w:b/>
                <w:bCs/>
                <w:sz w:val="28"/>
                <w:szCs w:val="24"/>
              </w:rPr>
            </w:pPr>
            <w:r w:rsidRPr="00552B9C">
              <w:rPr>
                <w:rFonts w:ascii="仿宋" w:eastAsia="仿宋" w:hAnsi="仿宋" w:hint="eastAsia"/>
                <w:b/>
                <w:bCs/>
                <w:sz w:val="28"/>
                <w:szCs w:val="24"/>
              </w:rPr>
              <w:t>业务方向</w:t>
            </w:r>
          </w:p>
        </w:tc>
        <w:tc>
          <w:tcPr>
            <w:tcW w:w="1559" w:type="dxa"/>
            <w:vAlign w:val="center"/>
          </w:tcPr>
          <w:p w:rsidR="008A2236" w:rsidRPr="00552B9C" w:rsidRDefault="008A2236">
            <w:pPr>
              <w:jc w:val="center"/>
              <w:rPr>
                <w:rFonts w:ascii="仿宋" w:eastAsia="仿宋" w:hAnsi="仿宋" w:cs="宋体"/>
                <w:b/>
                <w:bCs/>
                <w:sz w:val="28"/>
                <w:szCs w:val="24"/>
              </w:rPr>
            </w:pPr>
            <w:r w:rsidRPr="00552B9C">
              <w:rPr>
                <w:rFonts w:ascii="仿宋" w:eastAsia="仿宋" w:hAnsi="仿宋" w:hint="eastAsia"/>
                <w:b/>
                <w:bCs/>
                <w:sz w:val="28"/>
                <w:szCs w:val="24"/>
              </w:rPr>
              <w:t>学历</w:t>
            </w:r>
          </w:p>
        </w:tc>
        <w:tc>
          <w:tcPr>
            <w:tcW w:w="851" w:type="dxa"/>
            <w:vAlign w:val="center"/>
          </w:tcPr>
          <w:p w:rsidR="008A2236" w:rsidRPr="00552B9C" w:rsidRDefault="008A2236">
            <w:pPr>
              <w:jc w:val="center"/>
              <w:rPr>
                <w:rFonts w:ascii="仿宋" w:eastAsia="仿宋" w:hAnsi="仿宋" w:cs="宋体"/>
                <w:b/>
                <w:bCs/>
                <w:sz w:val="28"/>
                <w:szCs w:val="24"/>
              </w:rPr>
            </w:pPr>
            <w:r w:rsidRPr="00552B9C">
              <w:rPr>
                <w:rFonts w:ascii="仿宋" w:eastAsia="仿宋" w:hAnsi="仿宋" w:hint="eastAsia"/>
                <w:b/>
                <w:bCs/>
                <w:sz w:val="28"/>
                <w:szCs w:val="24"/>
              </w:rPr>
              <w:t>人数</w:t>
            </w:r>
          </w:p>
        </w:tc>
        <w:tc>
          <w:tcPr>
            <w:tcW w:w="4678" w:type="dxa"/>
            <w:vAlign w:val="center"/>
          </w:tcPr>
          <w:p w:rsidR="008A2236" w:rsidRPr="00552B9C" w:rsidRDefault="008A2236">
            <w:pPr>
              <w:jc w:val="center"/>
              <w:rPr>
                <w:rFonts w:ascii="仿宋" w:eastAsia="仿宋" w:hAnsi="仿宋" w:cs="宋体"/>
                <w:b/>
                <w:bCs/>
                <w:sz w:val="28"/>
                <w:szCs w:val="24"/>
              </w:rPr>
            </w:pPr>
            <w:r w:rsidRPr="00552B9C">
              <w:rPr>
                <w:rFonts w:ascii="仿宋" w:eastAsia="仿宋" w:hAnsi="仿宋" w:hint="eastAsia"/>
                <w:b/>
                <w:bCs/>
                <w:sz w:val="28"/>
                <w:szCs w:val="24"/>
              </w:rPr>
              <w:t>专业方向</w:t>
            </w:r>
          </w:p>
        </w:tc>
      </w:tr>
      <w:tr w:rsidR="008A2236" w:rsidTr="00552B9C">
        <w:trPr>
          <w:trHeight w:val="4803"/>
        </w:trPr>
        <w:tc>
          <w:tcPr>
            <w:tcW w:w="567"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1</w:t>
            </w:r>
          </w:p>
        </w:tc>
        <w:tc>
          <w:tcPr>
            <w:tcW w:w="1419" w:type="dxa"/>
            <w:vAlign w:val="center"/>
          </w:tcPr>
          <w:p w:rsidR="008A2236" w:rsidRPr="008A2236" w:rsidRDefault="008A2236">
            <w:pPr>
              <w:jc w:val="center"/>
              <w:rPr>
                <w:rFonts w:ascii="仿宋" w:eastAsia="仿宋" w:hAnsi="仿宋"/>
                <w:sz w:val="28"/>
                <w:szCs w:val="24"/>
              </w:rPr>
            </w:pPr>
            <w:r w:rsidRPr="008A2236">
              <w:rPr>
                <w:rFonts w:ascii="仿宋" w:eastAsia="仿宋" w:hAnsi="仿宋" w:hint="eastAsia"/>
                <w:sz w:val="28"/>
                <w:szCs w:val="24"/>
              </w:rPr>
              <w:t>项目评审</w:t>
            </w:r>
          </w:p>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工程师</w:t>
            </w:r>
          </w:p>
        </w:tc>
        <w:tc>
          <w:tcPr>
            <w:tcW w:w="1984" w:type="dxa"/>
            <w:vAlign w:val="center"/>
          </w:tcPr>
          <w:p w:rsidR="008A2236" w:rsidRPr="008A2236" w:rsidRDefault="008A2236">
            <w:pPr>
              <w:rPr>
                <w:rFonts w:ascii="仿宋" w:eastAsia="仿宋" w:hAnsi="仿宋" w:cs="宋体"/>
                <w:sz w:val="28"/>
                <w:szCs w:val="24"/>
              </w:rPr>
            </w:pPr>
            <w:r w:rsidRPr="008A2236">
              <w:rPr>
                <w:rFonts w:ascii="仿宋" w:eastAsia="仿宋" w:hAnsi="仿宋" w:hint="eastAsia"/>
                <w:sz w:val="28"/>
                <w:szCs w:val="24"/>
              </w:rPr>
              <w:t>IT、新一代信息技术、互联网、文化创意、生物、生命健康、新能源、海洋、现代服务业</w:t>
            </w:r>
          </w:p>
        </w:tc>
        <w:tc>
          <w:tcPr>
            <w:tcW w:w="155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本、硕</w:t>
            </w:r>
          </w:p>
        </w:tc>
        <w:tc>
          <w:tcPr>
            <w:tcW w:w="851"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若干</w:t>
            </w:r>
          </w:p>
        </w:tc>
        <w:tc>
          <w:tcPr>
            <w:tcW w:w="4678" w:type="dxa"/>
            <w:vMerge w:val="restart"/>
            <w:vAlign w:val="center"/>
          </w:tcPr>
          <w:p w:rsidR="008A2236" w:rsidRPr="008A2236" w:rsidRDefault="008A2236">
            <w:pPr>
              <w:rPr>
                <w:rFonts w:ascii="仿宋" w:eastAsia="仿宋" w:hAnsi="仿宋" w:cs="宋体"/>
                <w:sz w:val="28"/>
                <w:szCs w:val="28"/>
              </w:rPr>
            </w:pPr>
            <w:r w:rsidRPr="00552B9C">
              <w:rPr>
                <w:rFonts w:ascii="仿宋" w:eastAsia="仿宋" w:hAnsi="仿宋" w:cs="宋体" w:hint="eastAsia"/>
                <w:b/>
                <w:sz w:val="28"/>
                <w:szCs w:val="28"/>
              </w:rPr>
              <w:t>专业不限</w:t>
            </w:r>
            <w:r w:rsidRPr="008A2236">
              <w:rPr>
                <w:rFonts w:ascii="仿宋" w:eastAsia="仿宋" w:hAnsi="仿宋" w:cs="宋体" w:hint="eastAsia"/>
                <w:sz w:val="28"/>
                <w:szCs w:val="28"/>
              </w:rPr>
              <w:t xml:space="preserve">，以下（或相近）专业优先：                                </w:t>
            </w:r>
            <w:r w:rsidRPr="00552B9C">
              <w:rPr>
                <w:rFonts w:ascii="仿宋" w:eastAsia="仿宋" w:hAnsi="仿宋" w:cs="宋体" w:hint="eastAsia"/>
                <w:b/>
                <w:sz w:val="28"/>
                <w:szCs w:val="28"/>
              </w:rPr>
              <w:t>理工类</w:t>
            </w:r>
            <w:r w:rsidRPr="008A2236">
              <w:rPr>
                <w:rFonts w:ascii="仿宋" w:eastAsia="仿宋" w:hAnsi="仿宋" w:cs="宋体" w:hint="eastAsia"/>
                <w:sz w:val="28"/>
                <w:szCs w:val="28"/>
              </w:rPr>
              <w:t xml:space="preserve">：软件工程、计算机科学、航空航天、信息技术管理、电力电子（强电、半导体元器件等）、机械、海洋、生物医药、生物医学工程、轨道交通、城市规划、土木工程等；                             </w:t>
            </w:r>
            <w:r w:rsidRPr="00552B9C">
              <w:rPr>
                <w:rFonts w:ascii="仿宋" w:eastAsia="仿宋" w:hAnsi="仿宋" w:cs="宋体" w:hint="eastAsia"/>
                <w:b/>
                <w:sz w:val="28"/>
                <w:szCs w:val="28"/>
              </w:rPr>
              <w:t>社科类</w:t>
            </w:r>
            <w:r w:rsidRPr="008A2236">
              <w:rPr>
                <w:rFonts w:ascii="仿宋" w:eastAsia="仿宋" w:hAnsi="仿宋" w:cs="宋体" w:hint="eastAsia"/>
                <w:sz w:val="28"/>
                <w:szCs w:val="28"/>
              </w:rPr>
              <w:t>：产业经济学、数量经济学、区域经济学、技术经济及管理、管理科学与工程、金融、贸易、财会、管理学等</w:t>
            </w:r>
          </w:p>
        </w:tc>
      </w:tr>
      <w:tr w:rsidR="008A2236" w:rsidTr="00552B9C">
        <w:trPr>
          <w:trHeight w:val="704"/>
        </w:trPr>
        <w:tc>
          <w:tcPr>
            <w:tcW w:w="567"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2</w:t>
            </w:r>
          </w:p>
        </w:tc>
        <w:tc>
          <w:tcPr>
            <w:tcW w:w="141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（助理）研究员</w:t>
            </w:r>
          </w:p>
        </w:tc>
        <w:tc>
          <w:tcPr>
            <w:tcW w:w="1984"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w:t>
            </w:r>
          </w:p>
        </w:tc>
        <w:tc>
          <w:tcPr>
            <w:tcW w:w="155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硕、博</w:t>
            </w:r>
          </w:p>
        </w:tc>
        <w:tc>
          <w:tcPr>
            <w:tcW w:w="851"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若干</w:t>
            </w:r>
          </w:p>
        </w:tc>
        <w:tc>
          <w:tcPr>
            <w:tcW w:w="4678" w:type="dxa"/>
            <w:vMerge/>
            <w:vAlign w:val="center"/>
          </w:tcPr>
          <w:p w:rsidR="008A2236" w:rsidRPr="008A2236" w:rsidRDefault="008A2236">
            <w:pPr>
              <w:rPr>
                <w:rFonts w:ascii="仿宋" w:eastAsia="仿宋" w:hAnsi="仿宋" w:cs="宋体"/>
                <w:sz w:val="28"/>
                <w:szCs w:val="24"/>
              </w:rPr>
            </w:pPr>
          </w:p>
        </w:tc>
      </w:tr>
      <w:tr w:rsidR="008A2236" w:rsidTr="00552B9C">
        <w:tc>
          <w:tcPr>
            <w:tcW w:w="567"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3</w:t>
            </w:r>
          </w:p>
        </w:tc>
        <w:tc>
          <w:tcPr>
            <w:tcW w:w="141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信息化项目工程师</w:t>
            </w:r>
          </w:p>
        </w:tc>
        <w:tc>
          <w:tcPr>
            <w:tcW w:w="1984"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w:t>
            </w:r>
          </w:p>
        </w:tc>
        <w:tc>
          <w:tcPr>
            <w:tcW w:w="155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本、硕</w:t>
            </w:r>
          </w:p>
        </w:tc>
        <w:tc>
          <w:tcPr>
            <w:tcW w:w="851"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若干</w:t>
            </w:r>
          </w:p>
        </w:tc>
        <w:tc>
          <w:tcPr>
            <w:tcW w:w="4678" w:type="dxa"/>
            <w:vAlign w:val="center"/>
          </w:tcPr>
          <w:p w:rsidR="008A2236" w:rsidRPr="008A2236" w:rsidRDefault="008A2236">
            <w:pPr>
              <w:rPr>
                <w:rFonts w:ascii="仿宋" w:eastAsia="仿宋" w:hAnsi="仿宋" w:cs="宋体"/>
                <w:sz w:val="28"/>
                <w:szCs w:val="24"/>
              </w:rPr>
            </w:pPr>
            <w:r w:rsidRPr="008A2236">
              <w:rPr>
                <w:rFonts w:ascii="仿宋" w:eastAsia="仿宋" w:hAnsi="仿宋" w:hint="eastAsia"/>
                <w:sz w:val="28"/>
                <w:szCs w:val="24"/>
              </w:rPr>
              <w:t>计算机科学与技术、计算机软件、软件工程等相关专业</w:t>
            </w:r>
          </w:p>
        </w:tc>
      </w:tr>
      <w:tr w:rsidR="008A2236" w:rsidTr="00552B9C">
        <w:tc>
          <w:tcPr>
            <w:tcW w:w="567"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4</w:t>
            </w:r>
          </w:p>
        </w:tc>
        <w:tc>
          <w:tcPr>
            <w:tcW w:w="141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人力资源专员</w:t>
            </w:r>
          </w:p>
        </w:tc>
        <w:tc>
          <w:tcPr>
            <w:tcW w:w="1984"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w:t>
            </w:r>
          </w:p>
        </w:tc>
        <w:tc>
          <w:tcPr>
            <w:tcW w:w="155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本、硕</w:t>
            </w:r>
          </w:p>
        </w:tc>
        <w:tc>
          <w:tcPr>
            <w:tcW w:w="851"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若干</w:t>
            </w:r>
          </w:p>
        </w:tc>
        <w:tc>
          <w:tcPr>
            <w:tcW w:w="4678" w:type="dxa"/>
            <w:vAlign w:val="center"/>
          </w:tcPr>
          <w:p w:rsidR="008A2236" w:rsidRPr="008A2236" w:rsidRDefault="008A2236">
            <w:pPr>
              <w:rPr>
                <w:rFonts w:ascii="仿宋" w:eastAsia="仿宋" w:hAnsi="仿宋" w:cs="宋体"/>
                <w:sz w:val="28"/>
                <w:szCs w:val="24"/>
              </w:rPr>
            </w:pPr>
            <w:r w:rsidRPr="008A2236">
              <w:rPr>
                <w:rFonts w:ascii="仿宋" w:eastAsia="仿宋" w:hAnsi="仿宋" w:hint="eastAsia"/>
                <w:sz w:val="28"/>
                <w:szCs w:val="24"/>
              </w:rPr>
              <w:t>人力资源管理、应用心理学等相关专业</w:t>
            </w:r>
          </w:p>
        </w:tc>
      </w:tr>
      <w:tr w:rsidR="008A2236" w:rsidTr="00552B9C">
        <w:tc>
          <w:tcPr>
            <w:tcW w:w="567"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5</w:t>
            </w:r>
          </w:p>
        </w:tc>
        <w:tc>
          <w:tcPr>
            <w:tcW w:w="1419" w:type="dxa"/>
            <w:vAlign w:val="center"/>
          </w:tcPr>
          <w:p w:rsidR="008A2236" w:rsidRPr="008A2236" w:rsidRDefault="008A2236">
            <w:pPr>
              <w:jc w:val="center"/>
              <w:rPr>
                <w:rFonts w:ascii="仿宋" w:eastAsia="仿宋" w:hAnsi="仿宋" w:cs="宋体"/>
                <w:color w:val="000000"/>
                <w:sz w:val="28"/>
                <w:szCs w:val="24"/>
              </w:rPr>
            </w:pPr>
            <w:r w:rsidRPr="008A2236">
              <w:rPr>
                <w:rFonts w:ascii="仿宋" w:eastAsia="仿宋" w:hAnsi="仿宋" w:hint="eastAsia"/>
                <w:color w:val="000000"/>
                <w:sz w:val="28"/>
                <w:szCs w:val="24"/>
              </w:rPr>
              <w:t>建筑助理</w:t>
            </w:r>
          </w:p>
        </w:tc>
        <w:tc>
          <w:tcPr>
            <w:tcW w:w="1984" w:type="dxa"/>
            <w:vAlign w:val="center"/>
          </w:tcPr>
          <w:p w:rsidR="008A2236" w:rsidRPr="008A2236" w:rsidRDefault="008A2236">
            <w:pPr>
              <w:jc w:val="center"/>
              <w:rPr>
                <w:rFonts w:ascii="仿宋" w:eastAsia="仿宋" w:hAnsi="仿宋" w:cs="宋体"/>
                <w:color w:val="000000"/>
                <w:sz w:val="28"/>
                <w:szCs w:val="24"/>
              </w:rPr>
            </w:pPr>
            <w:r w:rsidRPr="008A2236">
              <w:rPr>
                <w:rFonts w:ascii="仿宋" w:eastAsia="仿宋" w:hAnsi="仿宋" w:hint="eastAsia"/>
                <w:color w:val="000000"/>
                <w:sz w:val="28"/>
                <w:szCs w:val="24"/>
              </w:rPr>
              <w:t>/</w:t>
            </w:r>
          </w:p>
        </w:tc>
        <w:tc>
          <w:tcPr>
            <w:tcW w:w="155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本、硕</w:t>
            </w:r>
          </w:p>
        </w:tc>
        <w:tc>
          <w:tcPr>
            <w:tcW w:w="851"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若干</w:t>
            </w:r>
          </w:p>
        </w:tc>
        <w:tc>
          <w:tcPr>
            <w:tcW w:w="4678" w:type="dxa"/>
            <w:vAlign w:val="center"/>
          </w:tcPr>
          <w:p w:rsidR="008A2236" w:rsidRPr="008A2236" w:rsidRDefault="008A2236">
            <w:pPr>
              <w:rPr>
                <w:rFonts w:ascii="仿宋" w:eastAsia="仿宋" w:hAnsi="仿宋" w:cs="宋体"/>
                <w:color w:val="000000"/>
                <w:sz w:val="28"/>
                <w:szCs w:val="24"/>
              </w:rPr>
            </w:pPr>
            <w:r w:rsidRPr="008A2236">
              <w:rPr>
                <w:rFonts w:ascii="仿宋" w:eastAsia="仿宋" w:hAnsi="仿宋" w:hint="eastAsia"/>
                <w:color w:val="000000"/>
                <w:sz w:val="28"/>
                <w:szCs w:val="24"/>
              </w:rPr>
              <w:t>建筑设计相关专业（请带设计作品）</w:t>
            </w:r>
          </w:p>
        </w:tc>
      </w:tr>
      <w:tr w:rsidR="008A2236" w:rsidTr="00552B9C">
        <w:trPr>
          <w:trHeight w:val="1045"/>
        </w:trPr>
        <w:tc>
          <w:tcPr>
            <w:tcW w:w="567"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6</w:t>
            </w:r>
          </w:p>
        </w:tc>
        <w:tc>
          <w:tcPr>
            <w:tcW w:w="141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实习生</w:t>
            </w:r>
          </w:p>
        </w:tc>
        <w:tc>
          <w:tcPr>
            <w:tcW w:w="1984"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w:t>
            </w:r>
          </w:p>
        </w:tc>
        <w:tc>
          <w:tcPr>
            <w:tcW w:w="155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本、硕、博</w:t>
            </w:r>
          </w:p>
        </w:tc>
        <w:tc>
          <w:tcPr>
            <w:tcW w:w="851"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若干</w:t>
            </w:r>
          </w:p>
        </w:tc>
        <w:tc>
          <w:tcPr>
            <w:tcW w:w="4678" w:type="dxa"/>
            <w:vAlign w:val="center"/>
          </w:tcPr>
          <w:p w:rsidR="008A2236" w:rsidRPr="008A2236" w:rsidRDefault="008A2236">
            <w:pPr>
              <w:rPr>
                <w:rFonts w:ascii="仿宋" w:eastAsia="仿宋" w:hAnsi="仿宋" w:cs="宋体"/>
                <w:sz w:val="28"/>
                <w:szCs w:val="24"/>
              </w:rPr>
            </w:pPr>
            <w:r w:rsidRPr="008A2236">
              <w:rPr>
                <w:rFonts w:ascii="仿宋" w:eastAsia="仿宋" w:hAnsi="仿宋" w:hint="eastAsia"/>
                <w:sz w:val="28"/>
                <w:szCs w:val="24"/>
              </w:rPr>
              <w:t>专业不限</w:t>
            </w:r>
          </w:p>
        </w:tc>
      </w:tr>
    </w:tbl>
    <w:p w:rsidR="00C10659" w:rsidRDefault="00C10659" w:rsidP="00C10659">
      <w:pPr>
        <w:widowControl/>
        <w:spacing w:line="360" w:lineRule="auto"/>
        <w:jc w:val="center"/>
        <w:rPr>
          <w:rFonts w:ascii="仿宋" w:eastAsia="仿宋" w:hAnsi="仿宋" w:cs="Times New Roman"/>
          <w:b/>
          <w:color w:val="000000" w:themeColor="text1"/>
          <w:sz w:val="32"/>
          <w:szCs w:val="32"/>
        </w:rPr>
      </w:pPr>
    </w:p>
    <w:p w:rsidR="007D3722" w:rsidRPr="007D3722" w:rsidRDefault="00552B9C" w:rsidP="007D3722">
      <w:pPr>
        <w:pStyle w:val="a5"/>
        <w:widowControl/>
        <w:numPr>
          <w:ilvl w:val="0"/>
          <w:numId w:val="3"/>
        </w:numPr>
        <w:spacing w:line="360" w:lineRule="auto"/>
        <w:ind w:firstLineChars="0"/>
        <w:jc w:val="center"/>
        <w:rPr>
          <w:rFonts w:ascii="仿宋" w:eastAsia="仿宋" w:hAnsi="仿宋" w:cs="Times New Roman"/>
          <w:b/>
          <w:color w:val="4F81BD" w:themeColor="accent1"/>
          <w:sz w:val="44"/>
          <w:szCs w:val="32"/>
        </w:rPr>
      </w:pPr>
      <w:r w:rsidRPr="00552B9C">
        <w:rPr>
          <w:rFonts w:ascii="仿宋" w:eastAsia="仿宋" w:hAnsi="仿宋" w:cs="Times New Roman" w:hint="eastAsia"/>
          <w:b/>
          <w:color w:val="4F81BD" w:themeColor="accent1"/>
          <w:sz w:val="44"/>
          <w:szCs w:val="32"/>
        </w:rPr>
        <w:lastRenderedPageBreak/>
        <w:t>岗位职责</w:t>
      </w:r>
      <w:r>
        <w:rPr>
          <w:rFonts w:ascii="仿宋" w:eastAsia="仿宋" w:hAnsi="仿宋" w:cs="Times New Roman" w:hint="eastAsia"/>
          <w:b/>
          <w:color w:val="4F81BD" w:themeColor="accent1"/>
          <w:sz w:val="44"/>
          <w:szCs w:val="32"/>
        </w:rPr>
        <w:t xml:space="preserve"> </w:t>
      </w:r>
      <w:r w:rsidRPr="00552B9C">
        <w:rPr>
          <w:rFonts w:ascii="仿宋" w:eastAsia="仿宋" w:hAnsi="仿宋" w:cs="Times New Roman" w:hint="eastAsia"/>
          <w:b/>
          <w:color w:val="4F81BD" w:themeColor="accent1"/>
          <w:sz w:val="44"/>
          <w:szCs w:val="32"/>
        </w:rPr>
        <w:t>★</w:t>
      </w:r>
    </w:p>
    <w:p w:rsidR="00C10659" w:rsidRPr="00C82733" w:rsidRDefault="00C10659" w:rsidP="007D3722">
      <w:pPr>
        <w:pStyle w:val="a5"/>
        <w:numPr>
          <w:ilvl w:val="0"/>
          <w:numId w:val="1"/>
        </w:numPr>
        <w:spacing w:line="440" w:lineRule="exact"/>
        <w:ind w:firstLineChars="0"/>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岗位：项目评审工程师</w:t>
      </w:r>
      <w:r w:rsidRPr="00C82733">
        <w:rPr>
          <w:rFonts w:ascii="仿宋" w:eastAsia="仿宋" w:hAnsi="仿宋" w:cs="Times New Roman"/>
          <w:b/>
          <w:color w:val="000000" w:themeColor="text1"/>
          <w:sz w:val="32"/>
          <w:szCs w:val="32"/>
        </w:rPr>
        <w:br/>
      </w:r>
      <w:r w:rsidRPr="00C82733">
        <w:rPr>
          <w:rFonts w:ascii="仿宋" w:eastAsia="仿宋" w:hAnsi="仿宋" w:cs="Times New Roman" w:hint="eastAsia"/>
          <w:b/>
          <w:color w:val="000000" w:themeColor="text1"/>
          <w:sz w:val="32"/>
          <w:szCs w:val="32"/>
        </w:rPr>
        <w:t>招聘人数：若干名</w:t>
      </w:r>
    </w:p>
    <w:p w:rsidR="00C10659" w:rsidRPr="00AC3D24" w:rsidRDefault="00C10659" w:rsidP="007D3722">
      <w:pPr>
        <w:pStyle w:val="a5"/>
        <w:spacing w:line="440" w:lineRule="exact"/>
        <w:ind w:left="720" w:firstLineChars="0" w:firstLine="0"/>
        <w:rPr>
          <w:rFonts w:ascii="仿宋" w:eastAsia="仿宋" w:hAnsi="仿宋" w:cs="Times New Roman"/>
          <w:b/>
          <w:color w:val="000000" w:themeColor="text1"/>
          <w:sz w:val="32"/>
          <w:szCs w:val="32"/>
        </w:rPr>
      </w:pPr>
      <w:r w:rsidRPr="00AC3D24">
        <w:rPr>
          <w:rFonts w:ascii="仿宋" w:eastAsia="仿宋" w:hAnsi="仿宋" w:cs="Times New Roman" w:hint="eastAsia"/>
          <w:b/>
          <w:color w:val="000000" w:themeColor="text1"/>
          <w:sz w:val="32"/>
          <w:szCs w:val="32"/>
        </w:rPr>
        <w:t>工作内容：</w:t>
      </w:r>
    </w:p>
    <w:p w:rsidR="00C10659" w:rsidRPr="00AC3D24" w:rsidRDefault="00C10659" w:rsidP="007D3722">
      <w:pPr>
        <w:spacing w:line="440" w:lineRule="exact"/>
        <w:ind w:firstLineChars="200" w:firstLine="600"/>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w:t>
      </w:r>
      <w:r w:rsidR="00C75DDE">
        <w:rPr>
          <w:rFonts w:ascii="仿宋" w:eastAsia="仿宋" w:hAnsi="仿宋" w:hint="eastAsia"/>
          <w:color w:val="000000" w:themeColor="text1"/>
          <w:sz w:val="30"/>
          <w:szCs w:val="30"/>
        </w:rPr>
        <w:t>负责</w:t>
      </w:r>
      <w:r w:rsidRPr="00AC3D24">
        <w:rPr>
          <w:rFonts w:ascii="仿宋" w:eastAsia="仿宋" w:hAnsi="仿宋" w:hint="eastAsia"/>
          <w:color w:val="000000" w:themeColor="text1"/>
          <w:sz w:val="30"/>
          <w:szCs w:val="30"/>
        </w:rPr>
        <w:t>开展战略性新兴产业和未来产业相关领域的项目论证评审、跟踪管理、监督检查和评估验收等工作。</w:t>
      </w:r>
    </w:p>
    <w:p w:rsidR="00C10659" w:rsidRPr="00AC3D24" w:rsidRDefault="00C10659" w:rsidP="007D3722">
      <w:pPr>
        <w:spacing w:line="440" w:lineRule="exact"/>
        <w:ind w:firstLineChars="200" w:firstLine="600"/>
        <w:rPr>
          <w:rFonts w:ascii="仿宋" w:eastAsia="仿宋" w:hAnsi="仿宋"/>
          <w:color w:val="000000" w:themeColor="text1"/>
          <w:sz w:val="30"/>
          <w:szCs w:val="30"/>
        </w:rPr>
      </w:pPr>
      <w:r w:rsidRPr="00AC3D24">
        <w:rPr>
          <w:rFonts w:ascii="仿宋" w:eastAsia="仿宋" w:hAnsi="仿宋"/>
          <w:color w:val="000000" w:themeColor="text1"/>
          <w:sz w:val="30"/>
          <w:szCs w:val="30"/>
        </w:rPr>
        <w:t>2.</w:t>
      </w:r>
      <w:r w:rsidRPr="00AC3D24">
        <w:rPr>
          <w:rFonts w:ascii="仿宋" w:eastAsia="仿宋" w:hAnsi="仿宋" w:hint="eastAsia"/>
          <w:color w:val="000000" w:themeColor="text1"/>
          <w:sz w:val="30"/>
          <w:szCs w:val="30"/>
        </w:rPr>
        <w:t>收集国内外相关产业专家资料，建设和管理新兴产业专家库；收集国内外新兴产业项目申报信息、开发新兴产业和未来产业项目资源，建设和管理新兴产业和未来产业项目库；收集国内外新兴产业和未来产业相关企业资料，建立和完善行业企业库。</w:t>
      </w:r>
    </w:p>
    <w:p w:rsidR="00C10659" w:rsidRPr="00AC3D24" w:rsidRDefault="00C10659" w:rsidP="007D3722">
      <w:pPr>
        <w:spacing w:line="440" w:lineRule="exact"/>
        <w:ind w:firstLineChars="200" w:firstLine="600"/>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3. </w:t>
      </w:r>
      <w:r w:rsidRPr="00AC3D24">
        <w:rPr>
          <w:rFonts w:ascii="仿宋" w:eastAsia="仿宋" w:hAnsi="仿宋" w:hint="eastAsia"/>
          <w:color w:val="000000" w:themeColor="text1"/>
          <w:sz w:val="30"/>
          <w:szCs w:val="30"/>
        </w:rPr>
        <w:t>开展组织国家和省市级公共服务平台的申报、建设和管理工作</w:t>
      </w:r>
      <w:r w:rsidRPr="00AC3D24">
        <w:rPr>
          <w:rFonts w:ascii="仿宋" w:eastAsia="仿宋" w:hAnsi="仿宋"/>
          <w:color w:val="000000" w:themeColor="text1"/>
          <w:sz w:val="30"/>
          <w:szCs w:val="30"/>
        </w:rPr>
        <w:t>,开展各</w:t>
      </w:r>
      <w:proofErr w:type="gramStart"/>
      <w:r w:rsidRPr="00AC3D24">
        <w:rPr>
          <w:rFonts w:ascii="仿宋" w:eastAsia="仿宋" w:hAnsi="仿宋" w:hint="eastAsia"/>
          <w:color w:val="000000" w:themeColor="text1"/>
          <w:sz w:val="30"/>
          <w:szCs w:val="30"/>
        </w:rPr>
        <w:t>类创新</w:t>
      </w:r>
      <w:proofErr w:type="gramEnd"/>
      <w:r w:rsidRPr="00AC3D24">
        <w:rPr>
          <w:rFonts w:ascii="仿宋" w:eastAsia="仿宋" w:hAnsi="仿宋" w:hint="eastAsia"/>
          <w:color w:val="000000" w:themeColor="text1"/>
          <w:sz w:val="30"/>
          <w:szCs w:val="30"/>
        </w:rPr>
        <w:t>服务研究与应用。</w:t>
      </w:r>
    </w:p>
    <w:p w:rsidR="00C10659" w:rsidRDefault="00C10659" w:rsidP="007D3722">
      <w:pPr>
        <w:spacing w:line="440" w:lineRule="exact"/>
        <w:ind w:firstLineChars="200" w:firstLine="600"/>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4. </w:t>
      </w:r>
      <w:r w:rsidRPr="00AC3D24">
        <w:rPr>
          <w:rFonts w:ascii="仿宋" w:eastAsia="仿宋" w:hAnsi="仿宋" w:hint="eastAsia"/>
          <w:color w:val="000000" w:themeColor="text1"/>
          <w:sz w:val="30"/>
          <w:szCs w:val="30"/>
        </w:rPr>
        <w:t>参与战略性新兴产业和未来产业相关研究，收集整理产业发展趋势和最新动态，并形成研究报告。</w:t>
      </w:r>
    </w:p>
    <w:p w:rsidR="007D3722" w:rsidRPr="00AC3D24" w:rsidRDefault="007D3722" w:rsidP="007D3722">
      <w:pPr>
        <w:spacing w:line="440" w:lineRule="exact"/>
        <w:ind w:firstLineChars="200" w:firstLine="600"/>
        <w:rPr>
          <w:rFonts w:ascii="仿宋" w:eastAsia="仿宋" w:hAnsi="仿宋"/>
          <w:color w:val="000000" w:themeColor="text1"/>
          <w:sz w:val="30"/>
          <w:szCs w:val="30"/>
        </w:rPr>
      </w:pPr>
    </w:p>
    <w:p w:rsidR="00C10659" w:rsidRDefault="00C10659" w:rsidP="007D3722">
      <w:pPr>
        <w:pStyle w:val="a5"/>
        <w:numPr>
          <w:ilvl w:val="0"/>
          <w:numId w:val="1"/>
        </w:numPr>
        <w:spacing w:line="440" w:lineRule="exact"/>
        <w:ind w:firstLineChars="0"/>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岗位：</w:t>
      </w:r>
      <w:r w:rsidR="00552B9C">
        <w:rPr>
          <w:rFonts w:ascii="仿宋" w:eastAsia="仿宋" w:hAnsi="仿宋" w:cs="Times New Roman" w:hint="eastAsia"/>
          <w:b/>
          <w:color w:val="000000" w:themeColor="text1"/>
          <w:sz w:val="32"/>
          <w:szCs w:val="32"/>
        </w:rPr>
        <w:t>（助理）</w:t>
      </w:r>
      <w:r>
        <w:rPr>
          <w:rFonts w:ascii="仿宋" w:eastAsia="仿宋" w:hAnsi="仿宋" w:cs="Times New Roman" w:hint="eastAsia"/>
          <w:b/>
          <w:color w:val="000000" w:themeColor="text1"/>
          <w:sz w:val="32"/>
          <w:szCs w:val="32"/>
        </w:rPr>
        <w:t>研究员</w:t>
      </w:r>
    </w:p>
    <w:p w:rsidR="00C10659" w:rsidRPr="00AC3D24" w:rsidRDefault="00C10659" w:rsidP="007D3722">
      <w:pPr>
        <w:spacing w:line="440" w:lineRule="exact"/>
        <w:ind w:firstLineChars="200" w:firstLine="643"/>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招聘人数：若干名</w:t>
      </w:r>
    </w:p>
    <w:p w:rsidR="00C10659" w:rsidRPr="00AC3D24" w:rsidRDefault="00C10659" w:rsidP="007D3722">
      <w:pPr>
        <w:spacing w:line="440" w:lineRule="exact"/>
        <w:ind w:firstLineChars="200" w:firstLine="643"/>
        <w:rPr>
          <w:rFonts w:ascii="仿宋" w:eastAsia="仿宋" w:hAnsi="仿宋" w:cs="Times New Roman"/>
          <w:b/>
          <w:color w:val="000000" w:themeColor="text1"/>
          <w:sz w:val="40"/>
          <w:szCs w:val="44"/>
        </w:rPr>
      </w:pPr>
      <w:r>
        <w:rPr>
          <w:rFonts w:ascii="仿宋" w:eastAsia="仿宋" w:hAnsi="仿宋" w:cs="Times New Roman" w:hint="eastAsia"/>
          <w:b/>
          <w:color w:val="000000" w:themeColor="text1"/>
          <w:sz w:val="32"/>
          <w:szCs w:val="32"/>
        </w:rPr>
        <w:t>工作内容：</w:t>
      </w:r>
    </w:p>
    <w:p w:rsidR="00C10659" w:rsidRPr="00C10659" w:rsidRDefault="00C10659" w:rsidP="007D3722">
      <w:pPr>
        <w:spacing w:line="440" w:lineRule="exact"/>
        <w:ind w:firstLineChars="200" w:firstLine="600"/>
        <w:rPr>
          <w:rFonts w:ascii="仿宋" w:eastAsia="仿宋" w:hAnsi="仿宋"/>
          <w:color w:val="000000" w:themeColor="text1"/>
          <w:sz w:val="30"/>
          <w:szCs w:val="30"/>
        </w:rPr>
      </w:pPr>
      <w:r w:rsidRPr="00C10659">
        <w:rPr>
          <w:rFonts w:ascii="仿宋" w:eastAsia="仿宋" w:hAnsi="仿宋" w:hint="eastAsia"/>
          <w:color w:val="000000" w:themeColor="text1"/>
          <w:sz w:val="30"/>
          <w:szCs w:val="30"/>
        </w:rPr>
        <w:t>1. 开展深圳国家创新型城市研究、政府政策等宏观政策信息的收集与研究，并提供决策咨询服务。</w:t>
      </w:r>
    </w:p>
    <w:p w:rsidR="00C10659" w:rsidRPr="00C10659" w:rsidRDefault="00C10659" w:rsidP="007D3722">
      <w:pPr>
        <w:spacing w:line="440" w:lineRule="exact"/>
        <w:ind w:firstLineChars="200" w:firstLine="600"/>
        <w:rPr>
          <w:rFonts w:ascii="仿宋" w:eastAsia="仿宋" w:hAnsi="仿宋"/>
          <w:color w:val="000000" w:themeColor="text1"/>
          <w:sz w:val="30"/>
          <w:szCs w:val="30"/>
        </w:rPr>
      </w:pPr>
      <w:r w:rsidRPr="00C10659">
        <w:rPr>
          <w:rFonts w:ascii="仿宋" w:eastAsia="仿宋" w:hAnsi="仿宋" w:hint="eastAsia"/>
          <w:color w:val="000000" w:themeColor="text1"/>
          <w:sz w:val="30"/>
          <w:szCs w:val="30"/>
        </w:rPr>
        <w:t>2. 申报及承接创新型城市建设、区域发展模式、产业经济等研究课题。</w:t>
      </w:r>
    </w:p>
    <w:p w:rsidR="00C10659" w:rsidRPr="00C10659" w:rsidRDefault="00C10659" w:rsidP="007D3722">
      <w:pPr>
        <w:spacing w:line="440" w:lineRule="exact"/>
        <w:ind w:firstLineChars="200" w:firstLine="600"/>
        <w:rPr>
          <w:rFonts w:ascii="仿宋" w:eastAsia="仿宋" w:hAnsi="仿宋"/>
          <w:color w:val="000000" w:themeColor="text1"/>
          <w:sz w:val="30"/>
          <w:szCs w:val="30"/>
        </w:rPr>
      </w:pPr>
      <w:r w:rsidRPr="00C10659">
        <w:rPr>
          <w:rFonts w:ascii="仿宋" w:eastAsia="仿宋" w:hAnsi="仿宋" w:hint="eastAsia"/>
          <w:color w:val="000000" w:themeColor="text1"/>
          <w:sz w:val="30"/>
          <w:szCs w:val="30"/>
        </w:rPr>
        <w:t>3. 开展战略性新兴产业和未来产业相关研究，收集整理产业发展趋势和最新动态，并形成研究报告。</w:t>
      </w:r>
    </w:p>
    <w:p w:rsidR="00C10659" w:rsidRPr="00C10659" w:rsidRDefault="00C10659" w:rsidP="007D3722">
      <w:pPr>
        <w:spacing w:line="440" w:lineRule="exact"/>
        <w:ind w:firstLineChars="200" w:firstLine="600"/>
        <w:rPr>
          <w:rFonts w:ascii="仿宋" w:eastAsia="仿宋" w:hAnsi="仿宋"/>
          <w:color w:val="000000" w:themeColor="text1"/>
          <w:sz w:val="30"/>
          <w:szCs w:val="30"/>
        </w:rPr>
      </w:pPr>
      <w:r w:rsidRPr="00C10659">
        <w:rPr>
          <w:rFonts w:ascii="仿宋" w:eastAsia="仿宋" w:hAnsi="仿宋" w:hint="eastAsia"/>
          <w:color w:val="000000" w:themeColor="text1"/>
          <w:sz w:val="30"/>
          <w:szCs w:val="30"/>
        </w:rPr>
        <w:t>4. 参与战略性新兴产业和未来产业相关领域项目论证评审、跟踪管理、监督检查和评估验收等工作。</w:t>
      </w:r>
    </w:p>
    <w:p w:rsidR="00C10659" w:rsidRPr="00C10659" w:rsidRDefault="00C10659" w:rsidP="007D3722">
      <w:pPr>
        <w:spacing w:line="440" w:lineRule="exact"/>
        <w:ind w:firstLineChars="200" w:firstLine="600"/>
        <w:rPr>
          <w:rFonts w:ascii="仿宋" w:eastAsia="仿宋" w:hAnsi="仿宋"/>
          <w:color w:val="000000" w:themeColor="text1"/>
          <w:sz w:val="30"/>
          <w:szCs w:val="30"/>
        </w:rPr>
      </w:pPr>
      <w:r w:rsidRPr="00C10659">
        <w:rPr>
          <w:rFonts w:ascii="仿宋" w:eastAsia="仿宋" w:hAnsi="仿宋" w:hint="eastAsia"/>
          <w:color w:val="000000" w:themeColor="text1"/>
          <w:sz w:val="30"/>
          <w:szCs w:val="30"/>
        </w:rPr>
        <w:t xml:space="preserve">5. </w:t>
      </w:r>
      <w:r w:rsidR="00C75DDE" w:rsidRPr="00C10659">
        <w:rPr>
          <w:rFonts w:ascii="仿宋" w:eastAsia="仿宋" w:hAnsi="仿宋" w:hint="eastAsia"/>
          <w:color w:val="000000" w:themeColor="text1"/>
          <w:sz w:val="30"/>
          <w:szCs w:val="30"/>
        </w:rPr>
        <w:t>参与组织国家和省市级公共服务平台的建设和管理工作。开展各</w:t>
      </w:r>
      <w:proofErr w:type="gramStart"/>
      <w:r w:rsidR="00C75DDE" w:rsidRPr="00C10659">
        <w:rPr>
          <w:rFonts w:ascii="仿宋" w:eastAsia="仿宋" w:hAnsi="仿宋" w:hint="eastAsia"/>
          <w:color w:val="000000" w:themeColor="text1"/>
          <w:sz w:val="30"/>
          <w:szCs w:val="30"/>
        </w:rPr>
        <w:t>类创新</w:t>
      </w:r>
      <w:proofErr w:type="gramEnd"/>
      <w:r w:rsidR="00C75DDE" w:rsidRPr="00C10659">
        <w:rPr>
          <w:rFonts w:ascii="仿宋" w:eastAsia="仿宋" w:hAnsi="仿宋" w:hint="eastAsia"/>
          <w:color w:val="000000" w:themeColor="text1"/>
          <w:sz w:val="30"/>
          <w:szCs w:val="30"/>
        </w:rPr>
        <w:t>服务研究与应用。</w:t>
      </w:r>
    </w:p>
    <w:p w:rsidR="00C10659" w:rsidRPr="00552B9C" w:rsidRDefault="00C10659" w:rsidP="007D3722">
      <w:pPr>
        <w:spacing w:line="440" w:lineRule="exact"/>
        <w:ind w:firstLineChars="200" w:firstLine="600"/>
        <w:rPr>
          <w:rFonts w:ascii="仿宋" w:eastAsia="仿宋" w:hAnsi="仿宋" w:cs="Times New Roman"/>
          <w:color w:val="000000" w:themeColor="text1"/>
          <w:sz w:val="28"/>
          <w:szCs w:val="32"/>
        </w:rPr>
      </w:pPr>
      <w:r w:rsidRPr="00C10659">
        <w:rPr>
          <w:rFonts w:ascii="仿宋" w:eastAsia="仿宋" w:hAnsi="仿宋" w:hint="eastAsia"/>
          <w:color w:val="000000" w:themeColor="text1"/>
          <w:sz w:val="30"/>
          <w:szCs w:val="30"/>
        </w:rPr>
        <w:t xml:space="preserve">6. </w:t>
      </w:r>
      <w:r w:rsidR="00C75DDE" w:rsidRPr="00C10659">
        <w:rPr>
          <w:rFonts w:ascii="仿宋" w:eastAsia="仿宋" w:hAnsi="仿宋" w:hint="eastAsia"/>
          <w:color w:val="000000" w:themeColor="text1"/>
          <w:sz w:val="30"/>
          <w:szCs w:val="30"/>
        </w:rPr>
        <w:t>收集国内外相关产业专家资料，建设和管理新兴产业专家库；收集国内外新兴产业项目申报信息、开发新兴产业项目资源，建设和</w:t>
      </w:r>
      <w:r w:rsidR="00C75DDE" w:rsidRPr="00C10659">
        <w:rPr>
          <w:rFonts w:ascii="仿宋" w:eastAsia="仿宋" w:hAnsi="仿宋" w:hint="eastAsia"/>
          <w:color w:val="000000" w:themeColor="text1"/>
          <w:sz w:val="30"/>
          <w:szCs w:val="30"/>
        </w:rPr>
        <w:lastRenderedPageBreak/>
        <w:t>管理新兴产业项目库；收集国内外新兴产业相关企业资料，建立和完善行业企业库。</w:t>
      </w:r>
    </w:p>
    <w:p w:rsidR="00C10659" w:rsidRPr="00AC3D24" w:rsidRDefault="00C10659" w:rsidP="007D3722">
      <w:pPr>
        <w:pStyle w:val="a5"/>
        <w:spacing w:line="440" w:lineRule="exact"/>
        <w:ind w:rightChars="134" w:right="281" w:firstLine="600"/>
        <w:jc w:val="left"/>
        <w:rPr>
          <w:rFonts w:ascii="仿宋" w:eastAsia="仿宋" w:hAnsi="仿宋"/>
          <w:color w:val="000000" w:themeColor="text1"/>
          <w:sz w:val="30"/>
          <w:szCs w:val="30"/>
        </w:rPr>
      </w:pPr>
    </w:p>
    <w:p w:rsidR="00C10659" w:rsidRDefault="00C10659" w:rsidP="007D3722">
      <w:pPr>
        <w:pStyle w:val="a5"/>
        <w:numPr>
          <w:ilvl w:val="0"/>
          <w:numId w:val="1"/>
        </w:numPr>
        <w:spacing w:line="440" w:lineRule="exact"/>
        <w:ind w:firstLineChars="0"/>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岗位：信息化项目工程师</w:t>
      </w:r>
    </w:p>
    <w:p w:rsidR="00C10659" w:rsidRDefault="00C10659" w:rsidP="007D3722">
      <w:pPr>
        <w:spacing w:line="440" w:lineRule="exact"/>
        <w:ind w:firstLineChars="200" w:firstLine="643"/>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招聘人数：若干名</w:t>
      </w:r>
    </w:p>
    <w:p w:rsidR="00C10659" w:rsidRPr="00AC3D24" w:rsidRDefault="00C10659" w:rsidP="007D3722">
      <w:pPr>
        <w:spacing w:line="440" w:lineRule="exact"/>
        <w:ind w:firstLineChars="200" w:firstLine="643"/>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工作内容：</w:t>
      </w:r>
    </w:p>
    <w:p w:rsidR="00C10659" w:rsidRPr="00AC3D24" w:rsidRDefault="00C10659" w:rsidP="007D3722">
      <w:pPr>
        <w:pStyle w:val="a5"/>
        <w:spacing w:line="440" w:lineRule="exact"/>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w:t>
      </w:r>
      <w:r w:rsidR="00C75DDE">
        <w:rPr>
          <w:rFonts w:ascii="仿宋" w:eastAsia="仿宋" w:hAnsi="仿宋" w:hint="eastAsia"/>
          <w:color w:val="000000" w:themeColor="text1"/>
          <w:sz w:val="30"/>
          <w:szCs w:val="30"/>
        </w:rPr>
        <w:t>负责</w:t>
      </w:r>
      <w:r w:rsidRPr="00AC3D24">
        <w:rPr>
          <w:rFonts w:ascii="仿宋" w:eastAsia="仿宋" w:hAnsi="仿宋" w:hint="eastAsia"/>
          <w:color w:val="000000" w:themeColor="text1"/>
          <w:sz w:val="30"/>
          <w:szCs w:val="30"/>
        </w:rPr>
        <w:t>进行信息化项目建设的全项目周期管理。</w:t>
      </w:r>
      <w:r w:rsidRPr="00AC3D24">
        <w:rPr>
          <w:rFonts w:ascii="仿宋" w:eastAsia="仿宋" w:hAnsi="仿宋"/>
          <w:color w:val="000000" w:themeColor="text1"/>
          <w:sz w:val="30"/>
          <w:szCs w:val="30"/>
        </w:rPr>
        <w:t xml:space="preserve">                                   </w:t>
      </w:r>
    </w:p>
    <w:p w:rsidR="00C10659" w:rsidRPr="00AC3D24" w:rsidRDefault="00C10659" w:rsidP="007D3722">
      <w:pPr>
        <w:pStyle w:val="a5"/>
        <w:spacing w:line="440" w:lineRule="exact"/>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2. </w:t>
      </w:r>
      <w:r w:rsidR="00C75DDE">
        <w:rPr>
          <w:rFonts w:ascii="仿宋" w:eastAsia="仿宋" w:hAnsi="仿宋" w:hint="eastAsia"/>
          <w:color w:val="000000" w:themeColor="text1"/>
          <w:sz w:val="30"/>
          <w:szCs w:val="30"/>
        </w:rPr>
        <w:t>开展</w:t>
      </w:r>
      <w:r w:rsidRPr="00AC3D24">
        <w:rPr>
          <w:rFonts w:ascii="仿宋" w:eastAsia="仿宋" w:hAnsi="仿宋" w:hint="eastAsia"/>
          <w:color w:val="000000" w:themeColor="text1"/>
          <w:sz w:val="30"/>
          <w:szCs w:val="30"/>
        </w:rPr>
        <w:t>数据中心、云平台、战略性新兴产业及创新载体等公共服务平台的建设及运营管理。</w:t>
      </w:r>
    </w:p>
    <w:p w:rsidR="00C10659" w:rsidRPr="00AC3D24" w:rsidRDefault="00C10659" w:rsidP="007D3722">
      <w:pPr>
        <w:pStyle w:val="a5"/>
        <w:spacing w:line="440" w:lineRule="exact"/>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3. </w:t>
      </w:r>
      <w:r w:rsidRPr="00AC3D24">
        <w:rPr>
          <w:rFonts w:ascii="仿宋" w:eastAsia="仿宋" w:hAnsi="仿宋" w:hint="eastAsia"/>
          <w:color w:val="000000" w:themeColor="text1"/>
          <w:sz w:val="30"/>
          <w:szCs w:val="30"/>
        </w:rPr>
        <w:t>开展电子政务系统、</w:t>
      </w:r>
      <w:r w:rsidRPr="00AC3D24">
        <w:rPr>
          <w:rFonts w:ascii="仿宋" w:eastAsia="仿宋" w:hAnsi="仿宋"/>
          <w:color w:val="000000" w:themeColor="text1"/>
          <w:sz w:val="30"/>
          <w:szCs w:val="30"/>
        </w:rPr>
        <w:t>OA、业务应用系统等应用软件系统的运维和技术支持。</w:t>
      </w:r>
    </w:p>
    <w:p w:rsidR="00C10659" w:rsidRPr="00552B9C" w:rsidRDefault="00C10659" w:rsidP="007D3722">
      <w:pPr>
        <w:pStyle w:val="a5"/>
        <w:spacing w:line="440" w:lineRule="exact"/>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4. </w:t>
      </w:r>
      <w:r w:rsidRPr="00AC3D24">
        <w:rPr>
          <w:rFonts w:ascii="仿宋" w:eastAsia="仿宋" w:hAnsi="仿宋" w:hint="eastAsia"/>
          <w:color w:val="000000" w:themeColor="text1"/>
          <w:sz w:val="30"/>
          <w:szCs w:val="30"/>
        </w:rPr>
        <w:t>负责基础软硬件、服务器等设备的日常维护，以及信息安全管理等工作。</w:t>
      </w:r>
      <w:r w:rsidRPr="00552B9C">
        <w:rPr>
          <w:rFonts w:ascii="仿宋" w:eastAsia="仿宋" w:hAnsi="仿宋"/>
          <w:color w:val="000000" w:themeColor="text1"/>
          <w:sz w:val="30"/>
          <w:szCs w:val="30"/>
        </w:rPr>
        <w:t xml:space="preserve">                                  </w:t>
      </w:r>
    </w:p>
    <w:p w:rsidR="00C10659" w:rsidRPr="008340F6" w:rsidRDefault="00C10659" w:rsidP="007D3722">
      <w:pPr>
        <w:spacing w:line="440" w:lineRule="exact"/>
        <w:ind w:firstLineChars="202" w:firstLine="566"/>
        <w:jc w:val="left"/>
        <w:rPr>
          <w:rFonts w:ascii="仿宋" w:eastAsia="仿宋" w:hAnsi="仿宋" w:cs="Times New Roman"/>
          <w:color w:val="000000" w:themeColor="text1"/>
          <w:sz w:val="28"/>
          <w:szCs w:val="32"/>
        </w:rPr>
      </w:pPr>
      <w:r w:rsidRPr="00A36613">
        <w:rPr>
          <w:rFonts w:ascii="仿宋" w:eastAsia="仿宋" w:hAnsi="仿宋" w:cs="Times New Roman" w:hint="eastAsia"/>
          <w:color w:val="000000" w:themeColor="text1"/>
          <w:sz w:val="28"/>
          <w:szCs w:val="32"/>
        </w:rPr>
        <w:t xml:space="preserve">         </w:t>
      </w:r>
    </w:p>
    <w:p w:rsidR="00C10659" w:rsidRDefault="00C10659" w:rsidP="007D3722">
      <w:pPr>
        <w:pStyle w:val="a5"/>
        <w:numPr>
          <w:ilvl w:val="0"/>
          <w:numId w:val="1"/>
        </w:numPr>
        <w:spacing w:line="440" w:lineRule="exact"/>
        <w:ind w:firstLineChars="0"/>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岗位：人力资源专员</w:t>
      </w:r>
    </w:p>
    <w:p w:rsidR="00C10659" w:rsidRDefault="00C10659" w:rsidP="007D3722">
      <w:pPr>
        <w:spacing w:line="440" w:lineRule="exact"/>
        <w:ind w:firstLineChars="200" w:firstLine="643"/>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招聘人数：若干名</w:t>
      </w:r>
    </w:p>
    <w:p w:rsidR="00C10659" w:rsidRPr="00AC3D24" w:rsidRDefault="00C10659" w:rsidP="007D3722">
      <w:pPr>
        <w:spacing w:line="440" w:lineRule="exact"/>
        <w:ind w:firstLineChars="200" w:firstLine="643"/>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工作内容：</w:t>
      </w:r>
    </w:p>
    <w:p w:rsidR="00C10659" w:rsidRPr="00AC3D24" w:rsidRDefault="00C10659" w:rsidP="007D3722">
      <w:pPr>
        <w:pStyle w:val="a5"/>
        <w:spacing w:line="440" w:lineRule="exact"/>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w:t>
      </w:r>
      <w:r w:rsidRPr="00AC3D24">
        <w:rPr>
          <w:rFonts w:ascii="仿宋" w:eastAsia="仿宋" w:hAnsi="仿宋" w:hint="eastAsia"/>
          <w:color w:val="000000" w:themeColor="text1"/>
          <w:sz w:val="30"/>
          <w:szCs w:val="30"/>
        </w:rPr>
        <w:t>根据中心人力资源战略规划，</w:t>
      </w:r>
      <w:r w:rsidR="00C75DDE">
        <w:rPr>
          <w:rFonts w:ascii="仿宋" w:eastAsia="仿宋" w:hAnsi="仿宋" w:hint="eastAsia"/>
          <w:color w:val="000000" w:themeColor="text1"/>
          <w:sz w:val="30"/>
          <w:szCs w:val="30"/>
        </w:rPr>
        <w:t>开展</w:t>
      </w:r>
      <w:r w:rsidRPr="00AC3D24">
        <w:rPr>
          <w:rFonts w:ascii="仿宋" w:eastAsia="仿宋" w:hAnsi="仿宋" w:hint="eastAsia"/>
          <w:color w:val="000000" w:themeColor="text1"/>
          <w:sz w:val="30"/>
          <w:szCs w:val="30"/>
        </w:rPr>
        <w:t>招聘、培训、绩效管理等工作。</w:t>
      </w:r>
    </w:p>
    <w:p w:rsidR="00C10659" w:rsidRPr="00AC3D24" w:rsidRDefault="00C10659" w:rsidP="007D3722">
      <w:pPr>
        <w:pStyle w:val="a5"/>
        <w:spacing w:line="440" w:lineRule="exact"/>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2. </w:t>
      </w:r>
      <w:r w:rsidRPr="00AC3D24">
        <w:rPr>
          <w:rFonts w:ascii="仿宋" w:eastAsia="仿宋" w:hAnsi="仿宋" w:hint="eastAsia"/>
          <w:color w:val="000000" w:themeColor="text1"/>
          <w:sz w:val="30"/>
          <w:szCs w:val="30"/>
        </w:rPr>
        <w:t>根据中心人力资源管理流程，协助实施员工人事档案管理、劳动关系管理、专业技术人才管理、退休人员管理、计划生育、人才</w:t>
      </w:r>
      <w:proofErr w:type="gramStart"/>
      <w:r w:rsidRPr="00AC3D24">
        <w:rPr>
          <w:rFonts w:ascii="仿宋" w:eastAsia="仿宋" w:hAnsi="仿宋" w:hint="eastAsia"/>
          <w:color w:val="000000" w:themeColor="text1"/>
          <w:sz w:val="30"/>
          <w:szCs w:val="30"/>
        </w:rPr>
        <w:t>福利申办</w:t>
      </w:r>
      <w:proofErr w:type="gramEnd"/>
      <w:r w:rsidRPr="00AC3D24">
        <w:rPr>
          <w:rFonts w:ascii="仿宋" w:eastAsia="仿宋" w:hAnsi="仿宋" w:hint="eastAsia"/>
          <w:color w:val="000000" w:themeColor="text1"/>
          <w:sz w:val="30"/>
          <w:szCs w:val="30"/>
        </w:rPr>
        <w:t>等工作。</w:t>
      </w:r>
    </w:p>
    <w:p w:rsidR="00B21B34" w:rsidRDefault="00C10659" w:rsidP="007D3722">
      <w:pPr>
        <w:pStyle w:val="a5"/>
        <w:spacing w:line="440" w:lineRule="exact"/>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3. </w:t>
      </w:r>
      <w:r w:rsidR="00C75DDE">
        <w:rPr>
          <w:rFonts w:ascii="仿宋" w:eastAsia="仿宋" w:hAnsi="仿宋" w:hint="eastAsia"/>
          <w:color w:val="000000" w:themeColor="text1"/>
          <w:sz w:val="30"/>
          <w:szCs w:val="30"/>
        </w:rPr>
        <w:t>参与</w:t>
      </w:r>
      <w:r w:rsidRPr="00AC3D24">
        <w:rPr>
          <w:rFonts w:ascii="仿宋" w:eastAsia="仿宋" w:hAnsi="仿宋" w:hint="eastAsia"/>
          <w:color w:val="000000" w:themeColor="text1"/>
          <w:sz w:val="30"/>
          <w:szCs w:val="30"/>
        </w:rPr>
        <w:t>建设并完善人力资源管理制度体系。</w:t>
      </w:r>
    </w:p>
    <w:p w:rsidR="00B21B34" w:rsidRDefault="00B21B34" w:rsidP="007D3722">
      <w:pPr>
        <w:pStyle w:val="a5"/>
        <w:spacing w:line="440" w:lineRule="exact"/>
        <w:ind w:rightChars="134" w:right="281" w:firstLine="600"/>
        <w:jc w:val="left"/>
        <w:rPr>
          <w:rFonts w:ascii="仿宋" w:eastAsia="仿宋" w:hAnsi="仿宋"/>
          <w:color w:val="000000" w:themeColor="text1"/>
          <w:sz w:val="30"/>
          <w:szCs w:val="30"/>
        </w:rPr>
      </w:pPr>
    </w:p>
    <w:p w:rsidR="00B21B34" w:rsidRDefault="00B21B34" w:rsidP="007D3722">
      <w:pPr>
        <w:spacing w:line="440" w:lineRule="exact"/>
        <w:jc w:val="left"/>
        <w:rPr>
          <w:rFonts w:ascii="仿宋" w:eastAsia="仿宋" w:hAnsi="仿宋" w:cs="Times New Roman"/>
          <w:b/>
          <w:color w:val="000000" w:themeColor="text1"/>
          <w:sz w:val="32"/>
          <w:szCs w:val="32"/>
        </w:rPr>
      </w:pPr>
      <w:r w:rsidRPr="00B21B34">
        <w:rPr>
          <w:rFonts w:ascii="仿宋" w:eastAsia="仿宋" w:hAnsi="仿宋" w:cs="Times New Roman" w:hint="eastAsia"/>
          <w:b/>
          <w:color w:val="000000" w:themeColor="text1"/>
          <w:sz w:val="32"/>
          <w:szCs w:val="32"/>
        </w:rPr>
        <w:t>五、岗位：</w:t>
      </w:r>
      <w:r w:rsidRPr="008340F6">
        <w:rPr>
          <w:rFonts w:ascii="仿宋" w:eastAsia="仿宋" w:hAnsi="仿宋" w:cs="Times New Roman" w:hint="eastAsia"/>
          <w:b/>
          <w:color w:val="000000" w:themeColor="text1"/>
          <w:sz w:val="32"/>
          <w:szCs w:val="32"/>
        </w:rPr>
        <w:t>建筑助理</w:t>
      </w:r>
    </w:p>
    <w:p w:rsidR="00B21B34" w:rsidRDefault="00B21B34" w:rsidP="007D3722">
      <w:pPr>
        <w:spacing w:line="440" w:lineRule="exact"/>
        <w:ind w:firstLineChars="200" w:firstLine="643"/>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招聘人数：若干名</w:t>
      </w:r>
    </w:p>
    <w:p w:rsidR="00B21B34" w:rsidRPr="008340F6" w:rsidRDefault="00B21B34" w:rsidP="007D3722">
      <w:pPr>
        <w:spacing w:line="440" w:lineRule="exact"/>
        <w:ind w:firstLineChars="200" w:firstLine="643"/>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工作内容：</w:t>
      </w:r>
    </w:p>
    <w:p w:rsidR="00B21B34" w:rsidRPr="008340F6" w:rsidRDefault="00B21B34" w:rsidP="007D3722">
      <w:pPr>
        <w:spacing w:line="440" w:lineRule="exact"/>
        <w:ind w:firstLine="660"/>
        <w:jc w:val="left"/>
        <w:rPr>
          <w:rFonts w:ascii="仿宋" w:eastAsia="仿宋" w:hAnsi="仿宋" w:cs="Times New Roman"/>
          <w:color w:val="000000" w:themeColor="text1"/>
          <w:sz w:val="28"/>
          <w:szCs w:val="28"/>
        </w:rPr>
      </w:pPr>
      <w:r w:rsidRPr="008340F6">
        <w:rPr>
          <w:rFonts w:ascii="仿宋" w:eastAsia="仿宋" w:hAnsi="仿宋" w:cs="Times New Roman" w:hint="eastAsia"/>
          <w:color w:val="000000" w:themeColor="text1"/>
          <w:sz w:val="32"/>
          <w:szCs w:val="32"/>
        </w:rPr>
        <w:t>1.</w:t>
      </w:r>
      <w:r w:rsidRPr="008340F6">
        <w:rPr>
          <w:rFonts w:ascii="仿宋" w:eastAsia="仿宋" w:hAnsi="仿宋" w:cs="Times New Roman" w:hint="eastAsia"/>
          <w:color w:val="000000" w:themeColor="text1"/>
          <w:sz w:val="28"/>
          <w:szCs w:val="28"/>
        </w:rPr>
        <w:t xml:space="preserve"> 协助基建主管，参与中心建筑工程项目的设计工作；</w:t>
      </w:r>
    </w:p>
    <w:p w:rsidR="00B21B34" w:rsidRPr="008340F6" w:rsidRDefault="00B21B34" w:rsidP="007D3722">
      <w:pPr>
        <w:spacing w:line="440" w:lineRule="exact"/>
        <w:ind w:firstLine="660"/>
        <w:jc w:val="left"/>
        <w:rPr>
          <w:rFonts w:ascii="仿宋" w:eastAsia="仿宋" w:hAnsi="仿宋" w:cs="Times New Roman"/>
          <w:color w:val="000000" w:themeColor="text1"/>
          <w:sz w:val="28"/>
          <w:szCs w:val="28"/>
        </w:rPr>
      </w:pPr>
      <w:r w:rsidRPr="008340F6">
        <w:rPr>
          <w:rFonts w:ascii="仿宋" w:eastAsia="仿宋" w:hAnsi="仿宋" w:cs="Times New Roman" w:hint="eastAsia"/>
          <w:color w:val="000000" w:themeColor="text1"/>
          <w:sz w:val="28"/>
          <w:szCs w:val="28"/>
        </w:rPr>
        <w:t xml:space="preserve">2. </w:t>
      </w:r>
      <w:r>
        <w:rPr>
          <w:rFonts w:ascii="仿宋" w:eastAsia="仿宋" w:hAnsi="仿宋" w:cs="Times New Roman" w:hint="eastAsia"/>
          <w:color w:val="000000" w:themeColor="text1"/>
          <w:sz w:val="28"/>
          <w:szCs w:val="28"/>
        </w:rPr>
        <w:t>协助基建主管，参与在建工程项目管理。</w:t>
      </w:r>
    </w:p>
    <w:p w:rsidR="00C82733" w:rsidRPr="00552B9C" w:rsidRDefault="00C82733" w:rsidP="00B21B34">
      <w:pPr>
        <w:pStyle w:val="a5"/>
        <w:spacing w:line="360" w:lineRule="auto"/>
        <w:ind w:rightChars="134" w:right="281"/>
        <w:jc w:val="left"/>
        <w:rPr>
          <w:rFonts w:ascii="仿宋" w:eastAsia="仿宋" w:hAnsi="仿宋"/>
          <w:color w:val="000000" w:themeColor="text1"/>
          <w:sz w:val="30"/>
          <w:szCs w:val="30"/>
        </w:rPr>
      </w:pPr>
      <w:r>
        <w:br w:type="page"/>
      </w:r>
    </w:p>
    <w:p w:rsidR="00C82733" w:rsidRPr="008340F6" w:rsidRDefault="00C82733" w:rsidP="00C82733">
      <w:pPr>
        <w:pStyle w:val="a5"/>
        <w:widowControl/>
        <w:numPr>
          <w:ilvl w:val="0"/>
          <w:numId w:val="2"/>
        </w:numPr>
        <w:spacing w:line="440" w:lineRule="exact"/>
        <w:ind w:firstLineChars="0"/>
        <w:jc w:val="left"/>
        <w:rPr>
          <w:rFonts w:ascii="仿宋" w:eastAsia="仿宋" w:hAnsi="仿宋"/>
          <w:b/>
          <w:color w:val="000000" w:themeColor="text1"/>
          <w:sz w:val="44"/>
          <w:szCs w:val="32"/>
        </w:rPr>
      </w:pPr>
      <w:r w:rsidRPr="008340F6">
        <w:rPr>
          <w:rFonts w:ascii="仿宋" w:eastAsia="仿宋" w:hAnsi="仿宋" w:hint="eastAsia"/>
          <w:b/>
          <w:color w:val="000000" w:themeColor="text1"/>
          <w:sz w:val="44"/>
          <w:szCs w:val="32"/>
        </w:rPr>
        <w:lastRenderedPageBreak/>
        <w:t>博士后招聘 ★</w:t>
      </w:r>
    </w:p>
    <w:p w:rsidR="00C82733" w:rsidRPr="008340F6" w:rsidRDefault="00C82733" w:rsidP="00C82733">
      <w:pPr>
        <w:spacing w:line="440" w:lineRule="exact"/>
        <w:ind w:firstLineChars="200" w:firstLine="640"/>
        <w:rPr>
          <w:rFonts w:ascii="仿宋" w:eastAsia="仿宋" w:hAnsi="仿宋"/>
          <w:color w:val="000000" w:themeColor="text1"/>
          <w:sz w:val="32"/>
          <w:szCs w:val="30"/>
        </w:rPr>
      </w:pPr>
    </w:p>
    <w:p w:rsidR="00C82733" w:rsidRPr="008340F6" w:rsidRDefault="00C82733" w:rsidP="00C82733">
      <w:pPr>
        <w:spacing w:line="440" w:lineRule="exact"/>
        <w:ind w:firstLineChars="200" w:firstLine="640"/>
        <w:rPr>
          <w:rFonts w:ascii="仿宋" w:eastAsia="仿宋" w:hAnsi="仿宋"/>
          <w:color w:val="000000" w:themeColor="text1"/>
          <w:sz w:val="32"/>
          <w:szCs w:val="30"/>
        </w:rPr>
      </w:pPr>
      <w:r w:rsidRPr="008340F6">
        <w:rPr>
          <w:rFonts w:ascii="仿宋" w:eastAsia="仿宋" w:hAnsi="仿宋" w:hint="eastAsia"/>
          <w:color w:val="000000" w:themeColor="text1"/>
          <w:sz w:val="32"/>
          <w:szCs w:val="30"/>
        </w:rPr>
        <w:t>创新中心博士后创新实践基地于2010年经深圳市人力资源和社会保障局批准成立，旨在引进和培养高层次优秀人才，开展战略性重大课题研究，为</w:t>
      </w:r>
      <w:proofErr w:type="gramStart"/>
      <w:r w:rsidRPr="008340F6">
        <w:rPr>
          <w:rFonts w:ascii="仿宋" w:eastAsia="仿宋" w:hAnsi="仿宋" w:hint="eastAsia"/>
          <w:color w:val="000000" w:themeColor="text1"/>
          <w:sz w:val="32"/>
          <w:szCs w:val="30"/>
        </w:rPr>
        <w:t>深圳市发改委</w:t>
      </w:r>
      <w:proofErr w:type="gramEnd"/>
      <w:r w:rsidRPr="008340F6">
        <w:rPr>
          <w:rFonts w:ascii="仿宋" w:eastAsia="仿宋" w:hAnsi="仿宋" w:hint="eastAsia"/>
          <w:color w:val="000000" w:themeColor="text1"/>
          <w:sz w:val="32"/>
          <w:szCs w:val="30"/>
        </w:rPr>
        <w:t>及相关机构的专项规划和政策制定提供理论研究和学术支持。</w:t>
      </w:r>
    </w:p>
    <w:p w:rsidR="00C82733" w:rsidRPr="008340F6" w:rsidRDefault="00C82733" w:rsidP="00C82733">
      <w:pPr>
        <w:spacing w:line="440" w:lineRule="exact"/>
        <w:ind w:firstLineChars="200" w:firstLine="723"/>
        <w:rPr>
          <w:rFonts w:ascii="仿宋" w:eastAsia="仿宋" w:hAnsi="仿宋"/>
          <w:b/>
          <w:color w:val="000000" w:themeColor="text1"/>
          <w:sz w:val="36"/>
          <w:szCs w:val="32"/>
        </w:rPr>
      </w:pPr>
    </w:p>
    <w:tbl>
      <w:tblPr>
        <w:tblW w:w="9466" w:type="dxa"/>
        <w:jc w:val="center"/>
        <w:tblLook w:val="04A0" w:firstRow="1" w:lastRow="0" w:firstColumn="1" w:lastColumn="0" w:noHBand="0" w:noVBand="1"/>
      </w:tblPr>
      <w:tblGrid>
        <w:gridCol w:w="602"/>
        <w:gridCol w:w="4628"/>
        <w:gridCol w:w="567"/>
        <w:gridCol w:w="3669"/>
      </w:tblGrid>
      <w:tr w:rsidR="00C82733" w:rsidRPr="008340F6" w:rsidTr="00DE6EEE">
        <w:trPr>
          <w:trHeight w:val="924"/>
          <w:jc w:val="center"/>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b/>
                <w:color w:val="000000" w:themeColor="text1"/>
                <w:kern w:val="0"/>
                <w:sz w:val="32"/>
                <w:szCs w:val="32"/>
              </w:rPr>
            </w:pPr>
            <w:r w:rsidRPr="008340F6">
              <w:rPr>
                <w:rFonts w:ascii="仿宋" w:eastAsia="仿宋" w:hAnsi="仿宋" w:cs="宋体" w:hint="eastAsia"/>
                <w:b/>
                <w:color w:val="000000" w:themeColor="text1"/>
                <w:kern w:val="0"/>
                <w:sz w:val="32"/>
                <w:szCs w:val="32"/>
              </w:rPr>
              <w:t>序号</w:t>
            </w:r>
          </w:p>
        </w:tc>
        <w:tc>
          <w:tcPr>
            <w:tcW w:w="4628" w:type="dxa"/>
            <w:tcBorders>
              <w:top w:val="single" w:sz="4" w:space="0" w:color="auto"/>
              <w:left w:val="nil"/>
              <w:bottom w:val="single" w:sz="4" w:space="0" w:color="auto"/>
              <w:right w:val="single" w:sz="4" w:space="0" w:color="auto"/>
            </w:tcBorders>
            <w:shd w:val="clear" w:color="auto" w:fill="auto"/>
            <w:noWrap/>
            <w:vAlign w:val="center"/>
            <w:hideMark/>
          </w:tcPr>
          <w:p w:rsidR="00C82733" w:rsidRPr="008340F6" w:rsidRDefault="00C82733" w:rsidP="00DE6EEE">
            <w:pPr>
              <w:widowControl/>
              <w:spacing w:line="400" w:lineRule="exact"/>
              <w:jc w:val="center"/>
              <w:rPr>
                <w:rFonts w:ascii="仿宋" w:eastAsia="仿宋" w:hAnsi="仿宋" w:cs="宋体"/>
                <w:b/>
                <w:bCs/>
                <w:color w:val="000000" w:themeColor="text1"/>
                <w:kern w:val="0"/>
                <w:sz w:val="32"/>
                <w:szCs w:val="32"/>
              </w:rPr>
            </w:pPr>
            <w:r w:rsidRPr="008340F6">
              <w:rPr>
                <w:rFonts w:ascii="仿宋" w:eastAsia="仿宋" w:hAnsi="仿宋" w:cs="宋体" w:hint="eastAsia"/>
                <w:b/>
                <w:bCs/>
                <w:color w:val="000000" w:themeColor="text1"/>
                <w:kern w:val="0"/>
                <w:sz w:val="32"/>
                <w:szCs w:val="32"/>
              </w:rPr>
              <w:t>课题方向</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82733" w:rsidRPr="008340F6" w:rsidRDefault="00C82733" w:rsidP="00DE6EEE">
            <w:pPr>
              <w:widowControl/>
              <w:spacing w:line="400" w:lineRule="exact"/>
              <w:jc w:val="center"/>
              <w:rPr>
                <w:rFonts w:ascii="仿宋" w:eastAsia="仿宋" w:hAnsi="仿宋" w:cs="宋体"/>
                <w:b/>
                <w:bCs/>
                <w:color w:val="000000" w:themeColor="text1"/>
                <w:kern w:val="0"/>
                <w:sz w:val="32"/>
                <w:szCs w:val="32"/>
              </w:rPr>
            </w:pPr>
            <w:r w:rsidRPr="008340F6">
              <w:rPr>
                <w:rFonts w:ascii="仿宋" w:eastAsia="仿宋" w:hAnsi="仿宋" w:cs="宋体" w:hint="eastAsia"/>
                <w:b/>
                <w:bCs/>
                <w:color w:val="000000" w:themeColor="text1"/>
                <w:kern w:val="0"/>
                <w:sz w:val="32"/>
                <w:szCs w:val="32"/>
              </w:rPr>
              <w:t>人数</w:t>
            </w:r>
          </w:p>
        </w:tc>
        <w:tc>
          <w:tcPr>
            <w:tcW w:w="3669"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b/>
                <w:bCs/>
                <w:color w:val="000000" w:themeColor="text1"/>
                <w:kern w:val="0"/>
                <w:sz w:val="32"/>
                <w:szCs w:val="32"/>
              </w:rPr>
            </w:pPr>
            <w:r w:rsidRPr="008340F6">
              <w:rPr>
                <w:rFonts w:ascii="仿宋" w:eastAsia="仿宋" w:hAnsi="仿宋" w:cs="宋体" w:hint="eastAsia"/>
                <w:b/>
                <w:bCs/>
                <w:color w:val="000000" w:themeColor="text1"/>
                <w:kern w:val="0"/>
                <w:sz w:val="32"/>
                <w:szCs w:val="32"/>
              </w:rPr>
              <w:t>专业要求</w:t>
            </w:r>
          </w:p>
        </w:tc>
      </w:tr>
      <w:tr w:rsidR="00C82733" w:rsidRPr="008340F6" w:rsidTr="00DE6EEE">
        <w:trPr>
          <w:trHeight w:val="1421"/>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1</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proofErr w:type="gramStart"/>
            <w:r w:rsidRPr="008340F6">
              <w:rPr>
                <w:rFonts w:ascii="仿宋" w:eastAsia="仿宋" w:hAnsi="仿宋" w:cs="宋体" w:hint="eastAsia"/>
                <w:color w:val="000000" w:themeColor="text1"/>
                <w:kern w:val="0"/>
                <w:sz w:val="28"/>
                <w:szCs w:val="24"/>
              </w:rPr>
              <w:t>云计算</w:t>
            </w:r>
            <w:proofErr w:type="gramEnd"/>
            <w:r w:rsidRPr="008340F6">
              <w:rPr>
                <w:rFonts w:ascii="仿宋" w:eastAsia="仿宋" w:hAnsi="仿宋" w:cs="宋体" w:hint="eastAsia"/>
                <w:color w:val="000000" w:themeColor="text1"/>
                <w:kern w:val="0"/>
                <w:sz w:val="28"/>
                <w:szCs w:val="24"/>
              </w:rPr>
              <w:t xml:space="preserve">产品质量评估与测试研究；             </w:t>
            </w:r>
          </w:p>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proofErr w:type="gramStart"/>
            <w:r w:rsidRPr="008340F6">
              <w:rPr>
                <w:rFonts w:ascii="仿宋" w:eastAsia="仿宋" w:hAnsi="仿宋" w:cs="宋体" w:hint="eastAsia"/>
                <w:color w:val="000000" w:themeColor="text1"/>
                <w:kern w:val="0"/>
                <w:sz w:val="28"/>
                <w:szCs w:val="24"/>
              </w:rPr>
              <w:t>云计算</w:t>
            </w:r>
            <w:proofErr w:type="gramEnd"/>
            <w:r w:rsidRPr="008340F6">
              <w:rPr>
                <w:rFonts w:ascii="仿宋" w:eastAsia="仿宋" w:hAnsi="仿宋" w:cs="宋体" w:hint="eastAsia"/>
                <w:color w:val="000000" w:themeColor="text1"/>
                <w:kern w:val="0"/>
                <w:sz w:val="28"/>
                <w:szCs w:val="24"/>
              </w:rPr>
              <w:t xml:space="preserve">安全与检测关键技术研究；             </w:t>
            </w:r>
          </w:p>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大数据实时处理和深度分析等</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计算机科学、自动化、电子信息工程、应用数学等</w:t>
            </w:r>
          </w:p>
        </w:tc>
      </w:tr>
      <w:tr w:rsidR="00C82733" w:rsidRPr="008340F6" w:rsidTr="00DE6EEE">
        <w:trPr>
          <w:trHeight w:val="780"/>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战略性新兴产业发展研究咨询</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vMerge w:val="restart"/>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经济学、管理学博士，或者具有理工科背景，研究方向为创新管理、创新经济等领域</w:t>
            </w:r>
          </w:p>
        </w:tc>
      </w:tr>
      <w:tr w:rsidR="00C82733" w:rsidRPr="008340F6" w:rsidTr="00DE6EEE">
        <w:trPr>
          <w:trHeight w:val="1027"/>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3</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现代服务业项目评估及前海深港合作区经济运行分析指标体系研究</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vMerge/>
            <w:tcBorders>
              <w:top w:val="nil"/>
              <w:left w:val="single" w:sz="4" w:space="0" w:color="auto"/>
              <w:bottom w:val="single" w:sz="4" w:space="0" w:color="auto"/>
              <w:right w:val="single" w:sz="4" w:space="0" w:color="auto"/>
            </w:tcBorders>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p>
        </w:tc>
      </w:tr>
      <w:tr w:rsidR="00C82733" w:rsidRPr="008340F6" w:rsidTr="00DE6EEE">
        <w:trPr>
          <w:trHeight w:val="825"/>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4</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创新型城市评价与比较研究</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vMerge/>
            <w:tcBorders>
              <w:top w:val="nil"/>
              <w:left w:val="single" w:sz="4" w:space="0" w:color="auto"/>
              <w:bottom w:val="single" w:sz="4" w:space="0" w:color="auto"/>
              <w:right w:val="single" w:sz="4" w:space="0" w:color="auto"/>
            </w:tcBorders>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p>
        </w:tc>
      </w:tr>
      <w:tr w:rsidR="00C82733" w:rsidRPr="008340F6" w:rsidTr="00DE6EEE">
        <w:trPr>
          <w:trHeight w:val="798"/>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5</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创新型城市的建设发展路径研究</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vMerge/>
            <w:tcBorders>
              <w:top w:val="nil"/>
              <w:left w:val="single" w:sz="4" w:space="0" w:color="auto"/>
              <w:bottom w:val="single" w:sz="4" w:space="0" w:color="auto"/>
              <w:right w:val="single" w:sz="4" w:space="0" w:color="auto"/>
            </w:tcBorders>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p>
        </w:tc>
      </w:tr>
      <w:tr w:rsidR="00C82733" w:rsidRPr="008340F6" w:rsidTr="00DE6EEE">
        <w:trPr>
          <w:trHeight w:val="838"/>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6</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能源与低碳领域课题研究</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博士（后），具有理工科背景，研究方向为能源、节能减排、资源与环境、经济学等领域</w:t>
            </w:r>
          </w:p>
        </w:tc>
      </w:tr>
      <w:tr w:rsidR="00C82733" w:rsidRPr="008340F6" w:rsidTr="00DE6EEE">
        <w:trPr>
          <w:trHeight w:val="825"/>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7</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未来技术发展路径研究</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vMerge w:val="restart"/>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金融学、产业经济学、技术经济学等</w:t>
            </w:r>
          </w:p>
        </w:tc>
      </w:tr>
      <w:tr w:rsidR="00C82733" w:rsidRPr="008340F6" w:rsidTr="00DE6EEE">
        <w:trPr>
          <w:trHeight w:val="825"/>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8</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创新载体公共服务平台</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vMerge/>
            <w:tcBorders>
              <w:top w:val="nil"/>
              <w:left w:val="single" w:sz="4" w:space="0" w:color="auto"/>
              <w:bottom w:val="single" w:sz="4" w:space="0" w:color="auto"/>
              <w:right w:val="single" w:sz="4" w:space="0" w:color="auto"/>
            </w:tcBorders>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p>
        </w:tc>
      </w:tr>
    </w:tbl>
    <w:p w:rsidR="00C82733" w:rsidRPr="008340F6" w:rsidRDefault="00C82733" w:rsidP="00C82733">
      <w:pPr>
        <w:widowControl/>
        <w:spacing w:line="440" w:lineRule="exact"/>
        <w:jc w:val="left"/>
        <w:rPr>
          <w:rFonts w:ascii="仿宋" w:eastAsia="仿宋" w:hAnsi="仿宋"/>
          <w:color w:val="000000" w:themeColor="text1"/>
          <w:sz w:val="36"/>
          <w:szCs w:val="32"/>
        </w:rPr>
      </w:pPr>
    </w:p>
    <w:p w:rsidR="00B10F57" w:rsidRPr="00C10659" w:rsidRDefault="00B10F57"/>
    <w:sectPr w:rsidR="00B10F57" w:rsidRPr="00C10659" w:rsidSect="000944A0">
      <w:headerReference w:type="even" r:id="rId9"/>
      <w:headerReference w:type="default" r:id="rId10"/>
      <w:footerReference w:type="default" r:id="rId11"/>
      <w:headerReference w:type="first" r:id="rId12"/>
      <w:pgSz w:w="11906" w:h="16838"/>
      <w:pgMar w:top="1985" w:right="1418" w:bottom="1418" w:left="1418" w:header="851" w:footer="73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C7A" w:rsidRDefault="00327C7A" w:rsidP="00C10659">
      <w:r>
        <w:separator/>
      </w:r>
    </w:p>
  </w:endnote>
  <w:endnote w:type="continuationSeparator" w:id="0">
    <w:p w:rsidR="00327C7A" w:rsidRDefault="00327C7A" w:rsidP="00C10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体">
    <w:altName w:val="宋体"/>
    <w:charset w:val="86"/>
    <w:family w:val="auto"/>
    <w:pitch w:val="default"/>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474026"/>
      <w:docPartObj>
        <w:docPartGallery w:val="Page Numbers (Bottom of Page)"/>
        <w:docPartUnique/>
      </w:docPartObj>
    </w:sdtPr>
    <w:sdtEndPr/>
    <w:sdtContent>
      <w:sdt>
        <w:sdtPr>
          <w:id w:val="1927065173"/>
          <w:docPartObj>
            <w:docPartGallery w:val="Page Numbers (Top of Page)"/>
            <w:docPartUnique/>
          </w:docPartObj>
        </w:sdtPr>
        <w:sdtEndPr/>
        <w:sdtContent>
          <w:p w:rsidR="003159B3" w:rsidRDefault="005F4DB0">
            <w:pPr>
              <w:pStyle w:val="a4"/>
              <w:jc w:val="center"/>
            </w:pPr>
            <w:r>
              <w:rPr>
                <w:b/>
                <w:bCs/>
                <w:sz w:val="24"/>
                <w:szCs w:val="24"/>
              </w:rPr>
              <w:fldChar w:fldCharType="begin"/>
            </w:r>
            <w:r>
              <w:rPr>
                <w:b/>
                <w:bCs/>
              </w:rPr>
              <w:instrText>PAGE</w:instrText>
            </w:r>
            <w:r>
              <w:rPr>
                <w:b/>
                <w:bCs/>
                <w:sz w:val="24"/>
                <w:szCs w:val="24"/>
              </w:rPr>
              <w:fldChar w:fldCharType="separate"/>
            </w:r>
            <w:r w:rsidR="00FC1126">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C1126">
              <w:rPr>
                <w:b/>
                <w:bCs/>
                <w:noProof/>
              </w:rPr>
              <w:t>5</w:t>
            </w:r>
            <w:r>
              <w:rPr>
                <w:b/>
                <w:bCs/>
                <w:sz w:val="24"/>
                <w:szCs w:val="24"/>
              </w:rPr>
              <w:fldChar w:fldCharType="end"/>
            </w:r>
          </w:p>
        </w:sdtContent>
      </w:sdt>
    </w:sdtContent>
  </w:sdt>
  <w:p w:rsidR="003159B3" w:rsidRDefault="00327C7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C7A" w:rsidRDefault="00327C7A" w:rsidP="00C10659">
      <w:r>
        <w:separator/>
      </w:r>
    </w:p>
  </w:footnote>
  <w:footnote w:type="continuationSeparator" w:id="0">
    <w:p w:rsidR="00327C7A" w:rsidRDefault="00327C7A" w:rsidP="00C106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9B3" w:rsidRDefault="00327C7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31323" o:spid="_x0000_s2050" type="#_x0000_t75" style="position:absolute;left:0;text-align:left;margin-left:0;margin-top:0;width:325.1pt;height:671.7pt;z-index:-251658752;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9B3" w:rsidRPr="0090185E" w:rsidRDefault="00327C7A" w:rsidP="00994699">
    <w:pPr>
      <w:widowControl/>
      <w:tabs>
        <w:tab w:val="center" w:pos="4320"/>
        <w:tab w:val="right" w:pos="8640"/>
      </w:tabs>
      <w:ind w:firstLineChars="550" w:firstLine="1325"/>
      <w:jc w:val="right"/>
      <w:rPr>
        <w:rFonts w:ascii="仿宋体" w:eastAsia="仿宋体" w:hAnsi="Book Antiqua"/>
        <w:b/>
        <w:color w:val="FF0000"/>
        <w:kern w:val="0"/>
        <w:sz w:val="24"/>
      </w:rPr>
    </w:pPr>
    <w:r>
      <w:rPr>
        <w:rFonts w:ascii="仿宋体" w:eastAsia="仿宋体" w:hAnsi="Book Antiqua"/>
        <w:b/>
        <w:noProof/>
        <w:kern w:val="0"/>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31324" o:spid="_x0000_s2051" type="#_x0000_t75" style="position:absolute;left:0;text-align:left;margin-left:0;margin-top:0;width:325.1pt;height:671.7pt;z-index:-251657728;mso-position-horizontal:center;mso-position-horizontal-relative:margin;mso-position-vertical:center;mso-position-vertical-relative:margin" o:allowincell="f">
          <v:imagedata r:id="rId1" o:title="LOGO" gain="19661f" blacklevel="22938f"/>
          <w10:wrap anchorx="margin" anchory="margin"/>
        </v:shape>
      </w:pict>
    </w:r>
    <w:r w:rsidR="005F4DB0" w:rsidRPr="0090185E">
      <w:rPr>
        <w:rFonts w:ascii="仿宋体" w:eastAsia="仿宋体" w:hAnsi="Book Antiqua"/>
        <w:b/>
        <w:noProof/>
        <w:kern w:val="0"/>
        <w:sz w:val="24"/>
      </w:rPr>
      <w:drawing>
        <wp:anchor distT="0" distB="0" distL="114300" distR="114300" simplePos="0" relativeHeight="251655680" behindDoc="0" locked="0" layoutInCell="1" allowOverlap="1" wp14:anchorId="37D27C6B" wp14:editId="20FBEC9D">
          <wp:simplePos x="0" y="0"/>
          <wp:positionH relativeFrom="column">
            <wp:posOffset>-71120</wp:posOffset>
          </wp:positionH>
          <wp:positionV relativeFrom="paragraph">
            <wp:posOffset>-233680</wp:posOffset>
          </wp:positionV>
          <wp:extent cx="374015" cy="773430"/>
          <wp:effectExtent l="0" t="0" r="6985" b="7620"/>
          <wp:wrapNone/>
          <wp:docPr id="4" name="图片 4"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4015" cy="773430"/>
                  </a:xfrm>
                  <a:prstGeom prst="rect">
                    <a:avLst/>
                  </a:prstGeom>
                  <a:noFill/>
                  <a:ln>
                    <a:noFill/>
                  </a:ln>
                </pic:spPr>
              </pic:pic>
            </a:graphicData>
          </a:graphic>
        </wp:anchor>
      </w:drawing>
    </w:r>
    <w:r w:rsidR="005F4DB0" w:rsidRPr="0090185E">
      <w:rPr>
        <w:rFonts w:ascii="微软雅黑" w:eastAsia="微软雅黑" w:hAnsi="微软雅黑" w:hint="eastAsia"/>
        <w:b/>
        <w:color w:val="FF0000"/>
        <w:kern w:val="0"/>
        <w:sz w:val="24"/>
      </w:rPr>
      <w:t>深圳国家高技术产业创新中心</w:t>
    </w:r>
  </w:p>
  <w:p w:rsidR="003159B3" w:rsidRPr="00F20201" w:rsidRDefault="005F4DB0" w:rsidP="008E168C">
    <w:pPr>
      <w:widowControl/>
      <w:tabs>
        <w:tab w:val="center" w:pos="4320"/>
        <w:tab w:val="right" w:pos="8640"/>
      </w:tabs>
      <w:spacing w:line="140" w:lineRule="exact"/>
      <w:rPr>
        <w:rFonts w:ascii="仿宋体" w:eastAsia="仿宋体" w:hAnsi="Book Antiqua"/>
        <w:b/>
        <w:kern w:val="0"/>
        <w:sz w:val="22"/>
        <w:szCs w:val="20"/>
      </w:rPr>
    </w:pPr>
    <w:r>
      <w:rPr>
        <w:rFonts w:ascii="仿宋体" w:eastAsia="仿宋体" w:hAnsi="Book Antiqua"/>
        <w:b/>
        <w:noProof/>
        <w:kern w:val="0"/>
        <w:sz w:val="22"/>
        <w:szCs w:val="20"/>
      </w:rPr>
      <mc:AlternateContent>
        <mc:Choice Requires="wps">
          <w:drawing>
            <wp:anchor distT="4294967295" distB="4294967295" distL="114300" distR="114300" simplePos="0" relativeHeight="251656704" behindDoc="0" locked="0" layoutInCell="1" allowOverlap="1" wp14:anchorId="52F5C2D5" wp14:editId="39404F8E">
              <wp:simplePos x="0" y="0"/>
              <wp:positionH relativeFrom="column">
                <wp:posOffset>323850</wp:posOffset>
              </wp:positionH>
              <wp:positionV relativeFrom="paragraph">
                <wp:posOffset>69214</wp:posOffset>
              </wp:positionV>
              <wp:extent cx="5471795" cy="0"/>
              <wp:effectExtent l="0" t="19050" r="14605" b="38100"/>
              <wp:wrapNone/>
              <wp:docPr id="1"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71795" cy="0"/>
                      </a:xfrm>
                      <a:prstGeom prst="line">
                        <a:avLst/>
                      </a:prstGeom>
                      <a:noFill/>
                      <a:ln w="571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476754" id="直接连接符 2" o:spid="_x0000_s1026" style="position:absolute;left:0;text-align:left;flip:y;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pt,5.45pt" to="456.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" strokecolor="silver" strokeweight="4.5pt"/>
          </w:pict>
        </mc:Fallback>
      </mc:AlternateContent>
    </w:r>
  </w:p>
  <w:p w:rsidR="003159B3" w:rsidRPr="008E168C" w:rsidRDefault="00327C7A" w:rsidP="00352CD2">
    <w:pPr>
      <w:pStyle w:val="a3"/>
      <w:pBdr>
        <w:bottom w:val="none" w:sz="0" w:space="0" w:color="auto"/>
      </w:pBdr>
      <w:wordWrap w:val="0"/>
      <w:jc w:val="right"/>
      <w:rPr>
        <w:rFonts w:ascii="微软雅黑" w:eastAsia="微软雅黑" w:hAnsi="微软雅黑"/>
        <w:color w:val="00206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9B3" w:rsidRDefault="00327C7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31322" o:spid="_x0000_s2049" type="#_x0000_t75" style="position:absolute;left:0;text-align:left;margin-left:0;margin-top:0;width:325.1pt;height:671.7pt;z-index:-251656704;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00"/>
    <w:multiLevelType w:val="hybridMultilevel"/>
    <w:tmpl w:val="D0EC89D2"/>
    <w:lvl w:ilvl="0" w:tplc="13784FE8">
      <w:start w:val="2"/>
      <w:numFmt w:val="bullet"/>
      <w:lvlText w:val="★"/>
      <w:lvlJc w:val="left"/>
      <w:pPr>
        <w:ind w:left="3556" w:hanging="720"/>
      </w:pPr>
      <w:rPr>
        <w:rFonts w:ascii="宋体" w:eastAsia="宋体" w:hAnsi="宋体" w:cstheme="minorBidi" w:hint="eastAsia"/>
      </w:rPr>
    </w:lvl>
    <w:lvl w:ilvl="1" w:tplc="04090003" w:tentative="1">
      <w:start w:val="1"/>
      <w:numFmt w:val="bullet"/>
      <w:lvlText w:val=""/>
      <w:lvlJc w:val="left"/>
      <w:pPr>
        <w:ind w:left="3676" w:hanging="420"/>
      </w:pPr>
      <w:rPr>
        <w:rFonts w:ascii="Wingdings" w:hAnsi="Wingdings" w:hint="default"/>
      </w:rPr>
    </w:lvl>
    <w:lvl w:ilvl="2" w:tplc="04090005" w:tentative="1">
      <w:start w:val="1"/>
      <w:numFmt w:val="bullet"/>
      <w:lvlText w:val=""/>
      <w:lvlJc w:val="left"/>
      <w:pPr>
        <w:ind w:left="4096" w:hanging="420"/>
      </w:pPr>
      <w:rPr>
        <w:rFonts w:ascii="Wingdings" w:hAnsi="Wingdings" w:hint="default"/>
      </w:rPr>
    </w:lvl>
    <w:lvl w:ilvl="3" w:tplc="04090001" w:tentative="1">
      <w:start w:val="1"/>
      <w:numFmt w:val="bullet"/>
      <w:lvlText w:val=""/>
      <w:lvlJc w:val="left"/>
      <w:pPr>
        <w:ind w:left="4516" w:hanging="420"/>
      </w:pPr>
      <w:rPr>
        <w:rFonts w:ascii="Wingdings" w:hAnsi="Wingdings" w:hint="default"/>
      </w:rPr>
    </w:lvl>
    <w:lvl w:ilvl="4" w:tplc="04090003" w:tentative="1">
      <w:start w:val="1"/>
      <w:numFmt w:val="bullet"/>
      <w:lvlText w:val=""/>
      <w:lvlJc w:val="left"/>
      <w:pPr>
        <w:ind w:left="4936" w:hanging="420"/>
      </w:pPr>
      <w:rPr>
        <w:rFonts w:ascii="Wingdings" w:hAnsi="Wingdings" w:hint="default"/>
      </w:rPr>
    </w:lvl>
    <w:lvl w:ilvl="5" w:tplc="04090005" w:tentative="1">
      <w:start w:val="1"/>
      <w:numFmt w:val="bullet"/>
      <w:lvlText w:val=""/>
      <w:lvlJc w:val="left"/>
      <w:pPr>
        <w:ind w:left="5356" w:hanging="420"/>
      </w:pPr>
      <w:rPr>
        <w:rFonts w:ascii="Wingdings" w:hAnsi="Wingdings" w:hint="default"/>
      </w:rPr>
    </w:lvl>
    <w:lvl w:ilvl="6" w:tplc="04090001" w:tentative="1">
      <w:start w:val="1"/>
      <w:numFmt w:val="bullet"/>
      <w:lvlText w:val=""/>
      <w:lvlJc w:val="left"/>
      <w:pPr>
        <w:ind w:left="5776" w:hanging="420"/>
      </w:pPr>
      <w:rPr>
        <w:rFonts w:ascii="Wingdings" w:hAnsi="Wingdings" w:hint="default"/>
      </w:rPr>
    </w:lvl>
    <w:lvl w:ilvl="7" w:tplc="04090003" w:tentative="1">
      <w:start w:val="1"/>
      <w:numFmt w:val="bullet"/>
      <w:lvlText w:val=""/>
      <w:lvlJc w:val="left"/>
      <w:pPr>
        <w:ind w:left="6196" w:hanging="420"/>
      </w:pPr>
      <w:rPr>
        <w:rFonts w:ascii="Wingdings" w:hAnsi="Wingdings" w:hint="default"/>
      </w:rPr>
    </w:lvl>
    <w:lvl w:ilvl="8" w:tplc="04090005" w:tentative="1">
      <w:start w:val="1"/>
      <w:numFmt w:val="bullet"/>
      <w:lvlText w:val=""/>
      <w:lvlJc w:val="left"/>
      <w:pPr>
        <w:ind w:left="6616" w:hanging="420"/>
      </w:pPr>
      <w:rPr>
        <w:rFonts w:ascii="Wingdings" w:hAnsi="Wingdings" w:hint="default"/>
      </w:rPr>
    </w:lvl>
  </w:abstractNum>
  <w:abstractNum w:abstractNumId="1">
    <w:nsid w:val="3E2726B0"/>
    <w:multiLevelType w:val="hybridMultilevel"/>
    <w:tmpl w:val="28B86B10"/>
    <w:lvl w:ilvl="0" w:tplc="8700A5E8">
      <w:start w:val="5"/>
      <w:numFmt w:val="bullet"/>
      <w:lvlText w:val="★"/>
      <w:lvlJc w:val="left"/>
      <w:pPr>
        <w:ind w:left="720" w:hanging="720"/>
      </w:pPr>
      <w:rPr>
        <w:rFonts w:ascii="仿宋" w:eastAsia="仿宋" w:hAnsi="仿宋"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732A5014"/>
    <w:multiLevelType w:val="hybridMultilevel"/>
    <w:tmpl w:val="14B82F2C"/>
    <w:lvl w:ilvl="0" w:tplc="EFA2993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DA4"/>
    <w:rsid w:val="000002D3"/>
    <w:rsid w:val="000023E1"/>
    <w:rsid w:val="0000396E"/>
    <w:rsid w:val="000104E2"/>
    <w:rsid w:val="00012C17"/>
    <w:rsid w:val="000140D3"/>
    <w:rsid w:val="0001590A"/>
    <w:rsid w:val="00020457"/>
    <w:rsid w:val="00021369"/>
    <w:rsid w:val="0002302A"/>
    <w:rsid w:val="00024B58"/>
    <w:rsid w:val="00024D32"/>
    <w:rsid w:val="00025389"/>
    <w:rsid w:val="00027868"/>
    <w:rsid w:val="000279A2"/>
    <w:rsid w:val="000353D9"/>
    <w:rsid w:val="000366D9"/>
    <w:rsid w:val="00036CB9"/>
    <w:rsid w:val="00040DCD"/>
    <w:rsid w:val="00045F38"/>
    <w:rsid w:val="00050042"/>
    <w:rsid w:val="00050349"/>
    <w:rsid w:val="00052B54"/>
    <w:rsid w:val="00056828"/>
    <w:rsid w:val="000572AE"/>
    <w:rsid w:val="0005782A"/>
    <w:rsid w:val="0006012C"/>
    <w:rsid w:val="00061D9B"/>
    <w:rsid w:val="00062D63"/>
    <w:rsid w:val="00063DB0"/>
    <w:rsid w:val="000648FD"/>
    <w:rsid w:val="00065AC4"/>
    <w:rsid w:val="0007550B"/>
    <w:rsid w:val="00080530"/>
    <w:rsid w:val="00080BA7"/>
    <w:rsid w:val="00081D4E"/>
    <w:rsid w:val="00083918"/>
    <w:rsid w:val="00087462"/>
    <w:rsid w:val="000937AA"/>
    <w:rsid w:val="00094707"/>
    <w:rsid w:val="00094805"/>
    <w:rsid w:val="000953A3"/>
    <w:rsid w:val="00097817"/>
    <w:rsid w:val="000A0702"/>
    <w:rsid w:val="000A2A6B"/>
    <w:rsid w:val="000A5205"/>
    <w:rsid w:val="000A6825"/>
    <w:rsid w:val="000A6E44"/>
    <w:rsid w:val="000B3AA6"/>
    <w:rsid w:val="000B5262"/>
    <w:rsid w:val="000B5A9C"/>
    <w:rsid w:val="000C0198"/>
    <w:rsid w:val="000C2971"/>
    <w:rsid w:val="000C3106"/>
    <w:rsid w:val="000C5118"/>
    <w:rsid w:val="000D0C5A"/>
    <w:rsid w:val="000D3D74"/>
    <w:rsid w:val="000D5893"/>
    <w:rsid w:val="000D7A1B"/>
    <w:rsid w:val="000D7DF3"/>
    <w:rsid w:val="000E0930"/>
    <w:rsid w:val="000E12F4"/>
    <w:rsid w:val="000E56B6"/>
    <w:rsid w:val="000E7057"/>
    <w:rsid w:val="000F2AC4"/>
    <w:rsid w:val="000F30B9"/>
    <w:rsid w:val="000F3EC8"/>
    <w:rsid w:val="000F4A31"/>
    <w:rsid w:val="000F5F19"/>
    <w:rsid w:val="00112490"/>
    <w:rsid w:val="00112C65"/>
    <w:rsid w:val="00114B0A"/>
    <w:rsid w:val="00114EE5"/>
    <w:rsid w:val="00115BBF"/>
    <w:rsid w:val="00117164"/>
    <w:rsid w:val="00117DB7"/>
    <w:rsid w:val="0012312D"/>
    <w:rsid w:val="0012387B"/>
    <w:rsid w:val="00123BE1"/>
    <w:rsid w:val="00123E49"/>
    <w:rsid w:val="00124B23"/>
    <w:rsid w:val="00124F00"/>
    <w:rsid w:val="00124F3C"/>
    <w:rsid w:val="001345AB"/>
    <w:rsid w:val="001345E5"/>
    <w:rsid w:val="0013785B"/>
    <w:rsid w:val="00141A21"/>
    <w:rsid w:val="001451E9"/>
    <w:rsid w:val="001454A0"/>
    <w:rsid w:val="0015075A"/>
    <w:rsid w:val="001509C7"/>
    <w:rsid w:val="00152A7F"/>
    <w:rsid w:val="00153047"/>
    <w:rsid w:val="00162FB0"/>
    <w:rsid w:val="00166CE1"/>
    <w:rsid w:val="001676C7"/>
    <w:rsid w:val="00171865"/>
    <w:rsid w:val="001721A8"/>
    <w:rsid w:val="00172350"/>
    <w:rsid w:val="00174652"/>
    <w:rsid w:val="001757DA"/>
    <w:rsid w:val="00175B72"/>
    <w:rsid w:val="00176982"/>
    <w:rsid w:val="00180496"/>
    <w:rsid w:val="00181516"/>
    <w:rsid w:val="00182A81"/>
    <w:rsid w:val="001832C1"/>
    <w:rsid w:val="001842CF"/>
    <w:rsid w:val="00184F51"/>
    <w:rsid w:val="001862A9"/>
    <w:rsid w:val="00186964"/>
    <w:rsid w:val="001875CB"/>
    <w:rsid w:val="00190B4E"/>
    <w:rsid w:val="001913C0"/>
    <w:rsid w:val="001913F7"/>
    <w:rsid w:val="00191613"/>
    <w:rsid w:val="00193367"/>
    <w:rsid w:val="00193841"/>
    <w:rsid w:val="00193F45"/>
    <w:rsid w:val="00195117"/>
    <w:rsid w:val="00196C55"/>
    <w:rsid w:val="00196DF2"/>
    <w:rsid w:val="0019712C"/>
    <w:rsid w:val="001A060F"/>
    <w:rsid w:val="001A0648"/>
    <w:rsid w:val="001A2403"/>
    <w:rsid w:val="001A6982"/>
    <w:rsid w:val="001B02B6"/>
    <w:rsid w:val="001B09EA"/>
    <w:rsid w:val="001C5828"/>
    <w:rsid w:val="001D0A60"/>
    <w:rsid w:val="001D210D"/>
    <w:rsid w:val="001D697B"/>
    <w:rsid w:val="001D6DF4"/>
    <w:rsid w:val="001E00CB"/>
    <w:rsid w:val="001E192F"/>
    <w:rsid w:val="001E23C4"/>
    <w:rsid w:val="001E26A1"/>
    <w:rsid w:val="001E47F2"/>
    <w:rsid w:val="001E6C8D"/>
    <w:rsid w:val="001F0FED"/>
    <w:rsid w:val="001F13D6"/>
    <w:rsid w:val="001F2073"/>
    <w:rsid w:val="001F31F6"/>
    <w:rsid w:val="001F568A"/>
    <w:rsid w:val="0020187A"/>
    <w:rsid w:val="00203108"/>
    <w:rsid w:val="0020453D"/>
    <w:rsid w:val="002116C9"/>
    <w:rsid w:val="00211856"/>
    <w:rsid w:val="0021275A"/>
    <w:rsid w:val="002131F0"/>
    <w:rsid w:val="00214940"/>
    <w:rsid w:val="002170D0"/>
    <w:rsid w:val="00221269"/>
    <w:rsid w:val="002252CF"/>
    <w:rsid w:val="00230D50"/>
    <w:rsid w:val="00231AED"/>
    <w:rsid w:val="002341A9"/>
    <w:rsid w:val="00240A13"/>
    <w:rsid w:val="002416B1"/>
    <w:rsid w:val="00241BEF"/>
    <w:rsid w:val="00243052"/>
    <w:rsid w:val="00244F1B"/>
    <w:rsid w:val="0024725D"/>
    <w:rsid w:val="002512F4"/>
    <w:rsid w:val="00253442"/>
    <w:rsid w:val="002568B5"/>
    <w:rsid w:val="002575FC"/>
    <w:rsid w:val="00260BFE"/>
    <w:rsid w:val="002653AA"/>
    <w:rsid w:val="0026659A"/>
    <w:rsid w:val="00270C82"/>
    <w:rsid w:val="00271EB2"/>
    <w:rsid w:val="002728FF"/>
    <w:rsid w:val="00277619"/>
    <w:rsid w:val="002829C5"/>
    <w:rsid w:val="00282BA6"/>
    <w:rsid w:val="00282C62"/>
    <w:rsid w:val="00283DD1"/>
    <w:rsid w:val="00284A03"/>
    <w:rsid w:val="00284D2C"/>
    <w:rsid w:val="00284FF5"/>
    <w:rsid w:val="00285269"/>
    <w:rsid w:val="00290552"/>
    <w:rsid w:val="00290DC0"/>
    <w:rsid w:val="00294369"/>
    <w:rsid w:val="00294B76"/>
    <w:rsid w:val="0029548E"/>
    <w:rsid w:val="002A2595"/>
    <w:rsid w:val="002A26A5"/>
    <w:rsid w:val="002B1A37"/>
    <w:rsid w:val="002B1F76"/>
    <w:rsid w:val="002B3DAE"/>
    <w:rsid w:val="002B40AE"/>
    <w:rsid w:val="002B4167"/>
    <w:rsid w:val="002B418B"/>
    <w:rsid w:val="002B49AC"/>
    <w:rsid w:val="002C3252"/>
    <w:rsid w:val="002C3464"/>
    <w:rsid w:val="002C5C32"/>
    <w:rsid w:val="002D12E0"/>
    <w:rsid w:val="002D1AD8"/>
    <w:rsid w:val="002D1E71"/>
    <w:rsid w:val="002D218A"/>
    <w:rsid w:val="002D342C"/>
    <w:rsid w:val="002D5C0A"/>
    <w:rsid w:val="002D5C1C"/>
    <w:rsid w:val="002D722D"/>
    <w:rsid w:val="002D7BF2"/>
    <w:rsid w:val="002E2DC0"/>
    <w:rsid w:val="002E4330"/>
    <w:rsid w:val="002E46BC"/>
    <w:rsid w:val="002E6385"/>
    <w:rsid w:val="002F1BFD"/>
    <w:rsid w:val="002F273F"/>
    <w:rsid w:val="002F2A3B"/>
    <w:rsid w:val="002F461B"/>
    <w:rsid w:val="002F52A6"/>
    <w:rsid w:val="00301496"/>
    <w:rsid w:val="00307910"/>
    <w:rsid w:val="003140F2"/>
    <w:rsid w:val="0031459D"/>
    <w:rsid w:val="0031488A"/>
    <w:rsid w:val="003149C0"/>
    <w:rsid w:val="00316009"/>
    <w:rsid w:val="003166DB"/>
    <w:rsid w:val="00320B0B"/>
    <w:rsid w:val="003229D4"/>
    <w:rsid w:val="00322D5C"/>
    <w:rsid w:val="00323592"/>
    <w:rsid w:val="003248D1"/>
    <w:rsid w:val="00327C7A"/>
    <w:rsid w:val="00330B32"/>
    <w:rsid w:val="003313E4"/>
    <w:rsid w:val="003360DF"/>
    <w:rsid w:val="0033706C"/>
    <w:rsid w:val="0034166E"/>
    <w:rsid w:val="00342EAE"/>
    <w:rsid w:val="00342ECE"/>
    <w:rsid w:val="003430DD"/>
    <w:rsid w:val="0034424C"/>
    <w:rsid w:val="00346F5D"/>
    <w:rsid w:val="00347544"/>
    <w:rsid w:val="00350914"/>
    <w:rsid w:val="003543D5"/>
    <w:rsid w:val="003549BF"/>
    <w:rsid w:val="00355EAD"/>
    <w:rsid w:val="0036035A"/>
    <w:rsid w:val="0036280F"/>
    <w:rsid w:val="00365DB0"/>
    <w:rsid w:val="00366ABF"/>
    <w:rsid w:val="00370711"/>
    <w:rsid w:val="003730CF"/>
    <w:rsid w:val="003745FC"/>
    <w:rsid w:val="00375A4C"/>
    <w:rsid w:val="00380ABC"/>
    <w:rsid w:val="00380C87"/>
    <w:rsid w:val="00380E43"/>
    <w:rsid w:val="00387AAD"/>
    <w:rsid w:val="00390816"/>
    <w:rsid w:val="003911EE"/>
    <w:rsid w:val="00391E63"/>
    <w:rsid w:val="003A4311"/>
    <w:rsid w:val="003A4B55"/>
    <w:rsid w:val="003A6953"/>
    <w:rsid w:val="003B0668"/>
    <w:rsid w:val="003B171A"/>
    <w:rsid w:val="003B1BB1"/>
    <w:rsid w:val="003B269A"/>
    <w:rsid w:val="003B3D5E"/>
    <w:rsid w:val="003B42C9"/>
    <w:rsid w:val="003B5368"/>
    <w:rsid w:val="003B6FE0"/>
    <w:rsid w:val="003C1183"/>
    <w:rsid w:val="003C2819"/>
    <w:rsid w:val="003C3B11"/>
    <w:rsid w:val="003C42CB"/>
    <w:rsid w:val="003C488F"/>
    <w:rsid w:val="003C597C"/>
    <w:rsid w:val="003C5B06"/>
    <w:rsid w:val="003D0A0F"/>
    <w:rsid w:val="003D1FF3"/>
    <w:rsid w:val="003D2159"/>
    <w:rsid w:val="003D27AA"/>
    <w:rsid w:val="003D36B6"/>
    <w:rsid w:val="003D685B"/>
    <w:rsid w:val="003D6BBC"/>
    <w:rsid w:val="003D6FD1"/>
    <w:rsid w:val="003E14A3"/>
    <w:rsid w:val="003E3654"/>
    <w:rsid w:val="003E7508"/>
    <w:rsid w:val="003F1CC4"/>
    <w:rsid w:val="003F3286"/>
    <w:rsid w:val="003F54F8"/>
    <w:rsid w:val="003F70A7"/>
    <w:rsid w:val="00401D17"/>
    <w:rsid w:val="00401F84"/>
    <w:rsid w:val="00402D16"/>
    <w:rsid w:val="004061F5"/>
    <w:rsid w:val="00411803"/>
    <w:rsid w:val="00411AE7"/>
    <w:rsid w:val="004120E4"/>
    <w:rsid w:val="00413D79"/>
    <w:rsid w:val="0041427A"/>
    <w:rsid w:val="00414289"/>
    <w:rsid w:val="004171E4"/>
    <w:rsid w:val="00417249"/>
    <w:rsid w:val="00420553"/>
    <w:rsid w:val="00427B86"/>
    <w:rsid w:val="00430B7A"/>
    <w:rsid w:val="00431388"/>
    <w:rsid w:val="00437D2E"/>
    <w:rsid w:val="0044008D"/>
    <w:rsid w:val="0044160B"/>
    <w:rsid w:val="004424D3"/>
    <w:rsid w:val="00442599"/>
    <w:rsid w:val="00444855"/>
    <w:rsid w:val="0044626A"/>
    <w:rsid w:val="0045260A"/>
    <w:rsid w:val="004547BB"/>
    <w:rsid w:val="004549A6"/>
    <w:rsid w:val="00455441"/>
    <w:rsid w:val="00456093"/>
    <w:rsid w:val="00456B66"/>
    <w:rsid w:val="004577A7"/>
    <w:rsid w:val="00462038"/>
    <w:rsid w:val="004642FD"/>
    <w:rsid w:val="00466020"/>
    <w:rsid w:val="004705BE"/>
    <w:rsid w:val="00470654"/>
    <w:rsid w:val="00470B48"/>
    <w:rsid w:val="00470C85"/>
    <w:rsid w:val="004846F6"/>
    <w:rsid w:val="004852F1"/>
    <w:rsid w:val="0048796B"/>
    <w:rsid w:val="004925FE"/>
    <w:rsid w:val="004938E7"/>
    <w:rsid w:val="004A0545"/>
    <w:rsid w:val="004A1088"/>
    <w:rsid w:val="004A19B4"/>
    <w:rsid w:val="004A7FD6"/>
    <w:rsid w:val="004B240D"/>
    <w:rsid w:val="004B50AD"/>
    <w:rsid w:val="004B7EFF"/>
    <w:rsid w:val="004C2620"/>
    <w:rsid w:val="004C357A"/>
    <w:rsid w:val="004C4523"/>
    <w:rsid w:val="004D1D32"/>
    <w:rsid w:val="004D36F7"/>
    <w:rsid w:val="004D4EA1"/>
    <w:rsid w:val="004D66F3"/>
    <w:rsid w:val="004E1677"/>
    <w:rsid w:val="004E35C7"/>
    <w:rsid w:val="004E4FDA"/>
    <w:rsid w:val="004E5F02"/>
    <w:rsid w:val="004E6C2B"/>
    <w:rsid w:val="004F4F46"/>
    <w:rsid w:val="004F5136"/>
    <w:rsid w:val="004F5359"/>
    <w:rsid w:val="004F65A3"/>
    <w:rsid w:val="004F6D88"/>
    <w:rsid w:val="004F7EF1"/>
    <w:rsid w:val="005050C1"/>
    <w:rsid w:val="00507FCA"/>
    <w:rsid w:val="0051227E"/>
    <w:rsid w:val="005150F8"/>
    <w:rsid w:val="00516A4B"/>
    <w:rsid w:val="00517A3B"/>
    <w:rsid w:val="0052159C"/>
    <w:rsid w:val="00523864"/>
    <w:rsid w:val="00527ED8"/>
    <w:rsid w:val="00540682"/>
    <w:rsid w:val="005429D5"/>
    <w:rsid w:val="005440E5"/>
    <w:rsid w:val="00551378"/>
    <w:rsid w:val="00551B9A"/>
    <w:rsid w:val="00551D19"/>
    <w:rsid w:val="00552B9C"/>
    <w:rsid w:val="00555D8A"/>
    <w:rsid w:val="00555E33"/>
    <w:rsid w:val="00563BE0"/>
    <w:rsid w:val="0057295C"/>
    <w:rsid w:val="00573E7F"/>
    <w:rsid w:val="0057664B"/>
    <w:rsid w:val="00577C79"/>
    <w:rsid w:val="00580227"/>
    <w:rsid w:val="005810A3"/>
    <w:rsid w:val="00581209"/>
    <w:rsid w:val="0058266F"/>
    <w:rsid w:val="00582B77"/>
    <w:rsid w:val="005835E7"/>
    <w:rsid w:val="00585756"/>
    <w:rsid w:val="00586191"/>
    <w:rsid w:val="00587C00"/>
    <w:rsid w:val="00590659"/>
    <w:rsid w:val="00591159"/>
    <w:rsid w:val="005919C8"/>
    <w:rsid w:val="00593623"/>
    <w:rsid w:val="005937B6"/>
    <w:rsid w:val="00595D20"/>
    <w:rsid w:val="005970A7"/>
    <w:rsid w:val="0059782E"/>
    <w:rsid w:val="005A0E21"/>
    <w:rsid w:val="005A168D"/>
    <w:rsid w:val="005A1CD2"/>
    <w:rsid w:val="005A623C"/>
    <w:rsid w:val="005A6966"/>
    <w:rsid w:val="005A7215"/>
    <w:rsid w:val="005B14F7"/>
    <w:rsid w:val="005B3190"/>
    <w:rsid w:val="005B4FA7"/>
    <w:rsid w:val="005B5C4C"/>
    <w:rsid w:val="005C088D"/>
    <w:rsid w:val="005C1442"/>
    <w:rsid w:val="005C2E20"/>
    <w:rsid w:val="005C7401"/>
    <w:rsid w:val="005C774D"/>
    <w:rsid w:val="005D380C"/>
    <w:rsid w:val="005D4136"/>
    <w:rsid w:val="005E116F"/>
    <w:rsid w:val="005E26CE"/>
    <w:rsid w:val="005E29E5"/>
    <w:rsid w:val="005E5DA9"/>
    <w:rsid w:val="005E68A5"/>
    <w:rsid w:val="005E6AE8"/>
    <w:rsid w:val="005F0037"/>
    <w:rsid w:val="005F11D6"/>
    <w:rsid w:val="005F1B91"/>
    <w:rsid w:val="005F3F3A"/>
    <w:rsid w:val="005F4DB0"/>
    <w:rsid w:val="005F535E"/>
    <w:rsid w:val="005F5D21"/>
    <w:rsid w:val="005F766B"/>
    <w:rsid w:val="005F7CE7"/>
    <w:rsid w:val="00600CF4"/>
    <w:rsid w:val="00604853"/>
    <w:rsid w:val="00605286"/>
    <w:rsid w:val="006077BC"/>
    <w:rsid w:val="00611671"/>
    <w:rsid w:val="00611C5D"/>
    <w:rsid w:val="00612D48"/>
    <w:rsid w:val="00613736"/>
    <w:rsid w:val="006139EE"/>
    <w:rsid w:val="0061410D"/>
    <w:rsid w:val="00614C3B"/>
    <w:rsid w:val="00616B92"/>
    <w:rsid w:val="0062161C"/>
    <w:rsid w:val="00622445"/>
    <w:rsid w:val="00623CC3"/>
    <w:rsid w:val="006252DC"/>
    <w:rsid w:val="00627712"/>
    <w:rsid w:val="00627B9A"/>
    <w:rsid w:val="00627C9C"/>
    <w:rsid w:val="006338CE"/>
    <w:rsid w:val="0063714A"/>
    <w:rsid w:val="0064052A"/>
    <w:rsid w:val="00641968"/>
    <w:rsid w:val="006425B5"/>
    <w:rsid w:val="00643F72"/>
    <w:rsid w:val="00647982"/>
    <w:rsid w:val="00647B99"/>
    <w:rsid w:val="006501E5"/>
    <w:rsid w:val="00650E5A"/>
    <w:rsid w:val="0065143F"/>
    <w:rsid w:val="00652689"/>
    <w:rsid w:val="0065325B"/>
    <w:rsid w:val="00660A2D"/>
    <w:rsid w:val="0066230B"/>
    <w:rsid w:val="006630BF"/>
    <w:rsid w:val="00663822"/>
    <w:rsid w:val="00667113"/>
    <w:rsid w:val="00670B19"/>
    <w:rsid w:val="00671CCD"/>
    <w:rsid w:val="00673577"/>
    <w:rsid w:val="006767AC"/>
    <w:rsid w:val="0067765C"/>
    <w:rsid w:val="0068028E"/>
    <w:rsid w:val="00681BBB"/>
    <w:rsid w:val="00684EBD"/>
    <w:rsid w:val="00685280"/>
    <w:rsid w:val="006905D7"/>
    <w:rsid w:val="00693674"/>
    <w:rsid w:val="00695DCF"/>
    <w:rsid w:val="00696ADF"/>
    <w:rsid w:val="006970D2"/>
    <w:rsid w:val="006A06F3"/>
    <w:rsid w:val="006A3EA4"/>
    <w:rsid w:val="006A6196"/>
    <w:rsid w:val="006A7EE2"/>
    <w:rsid w:val="006B33BC"/>
    <w:rsid w:val="006B46D9"/>
    <w:rsid w:val="006B4FC3"/>
    <w:rsid w:val="006B6193"/>
    <w:rsid w:val="006B6F13"/>
    <w:rsid w:val="006B7920"/>
    <w:rsid w:val="006C0B7B"/>
    <w:rsid w:val="006C170E"/>
    <w:rsid w:val="006D16A1"/>
    <w:rsid w:val="006D4B56"/>
    <w:rsid w:val="006D6115"/>
    <w:rsid w:val="006E3013"/>
    <w:rsid w:val="006E412A"/>
    <w:rsid w:val="006E4CBE"/>
    <w:rsid w:val="006F0C2B"/>
    <w:rsid w:val="006F18EE"/>
    <w:rsid w:val="006F2A50"/>
    <w:rsid w:val="006F3192"/>
    <w:rsid w:val="006F47C9"/>
    <w:rsid w:val="006F47EA"/>
    <w:rsid w:val="006F716F"/>
    <w:rsid w:val="0070063C"/>
    <w:rsid w:val="00702497"/>
    <w:rsid w:val="007049C0"/>
    <w:rsid w:val="0071446C"/>
    <w:rsid w:val="00714CC6"/>
    <w:rsid w:val="00717692"/>
    <w:rsid w:val="007204C5"/>
    <w:rsid w:val="00721744"/>
    <w:rsid w:val="0072366E"/>
    <w:rsid w:val="00723D5E"/>
    <w:rsid w:val="00724BD2"/>
    <w:rsid w:val="00726B77"/>
    <w:rsid w:val="00731D7F"/>
    <w:rsid w:val="0073263C"/>
    <w:rsid w:val="00733419"/>
    <w:rsid w:val="00737C5B"/>
    <w:rsid w:val="00740F1B"/>
    <w:rsid w:val="007429FF"/>
    <w:rsid w:val="00742C37"/>
    <w:rsid w:val="0074330F"/>
    <w:rsid w:val="0074382B"/>
    <w:rsid w:val="00745347"/>
    <w:rsid w:val="00746EC8"/>
    <w:rsid w:val="0075132B"/>
    <w:rsid w:val="007517A1"/>
    <w:rsid w:val="00752258"/>
    <w:rsid w:val="00752ACD"/>
    <w:rsid w:val="00756ED4"/>
    <w:rsid w:val="00757E27"/>
    <w:rsid w:val="0076189B"/>
    <w:rsid w:val="007626B0"/>
    <w:rsid w:val="00762BB9"/>
    <w:rsid w:val="00763E9D"/>
    <w:rsid w:val="00765426"/>
    <w:rsid w:val="00765567"/>
    <w:rsid w:val="00765D41"/>
    <w:rsid w:val="00765E47"/>
    <w:rsid w:val="00770509"/>
    <w:rsid w:val="0077080B"/>
    <w:rsid w:val="0077105F"/>
    <w:rsid w:val="00771535"/>
    <w:rsid w:val="00771AA9"/>
    <w:rsid w:val="00775F51"/>
    <w:rsid w:val="00777E7C"/>
    <w:rsid w:val="00784688"/>
    <w:rsid w:val="00784B6D"/>
    <w:rsid w:val="00785366"/>
    <w:rsid w:val="00786F84"/>
    <w:rsid w:val="00790CCB"/>
    <w:rsid w:val="007926B8"/>
    <w:rsid w:val="00793C00"/>
    <w:rsid w:val="0079567D"/>
    <w:rsid w:val="00796087"/>
    <w:rsid w:val="007A025C"/>
    <w:rsid w:val="007A1290"/>
    <w:rsid w:val="007A21B9"/>
    <w:rsid w:val="007A4C78"/>
    <w:rsid w:val="007A5FDE"/>
    <w:rsid w:val="007A6F74"/>
    <w:rsid w:val="007A7C44"/>
    <w:rsid w:val="007B00DC"/>
    <w:rsid w:val="007B27FD"/>
    <w:rsid w:val="007B3893"/>
    <w:rsid w:val="007B3F51"/>
    <w:rsid w:val="007B4102"/>
    <w:rsid w:val="007B566D"/>
    <w:rsid w:val="007C24B0"/>
    <w:rsid w:val="007C52E4"/>
    <w:rsid w:val="007C5FAA"/>
    <w:rsid w:val="007C7AF2"/>
    <w:rsid w:val="007D0A87"/>
    <w:rsid w:val="007D241E"/>
    <w:rsid w:val="007D2B2F"/>
    <w:rsid w:val="007D3722"/>
    <w:rsid w:val="007D49D6"/>
    <w:rsid w:val="007D5328"/>
    <w:rsid w:val="007D565D"/>
    <w:rsid w:val="007E1E9C"/>
    <w:rsid w:val="007E211A"/>
    <w:rsid w:val="007E78EB"/>
    <w:rsid w:val="007E7B3D"/>
    <w:rsid w:val="007F00A9"/>
    <w:rsid w:val="007F1D61"/>
    <w:rsid w:val="007F377B"/>
    <w:rsid w:val="007F3AA9"/>
    <w:rsid w:val="007F3B06"/>
    <w:rsid w:val="007F5CD6"/>
    <w:rsid w:val="007F70FF"/>
    <w:rsid w:val="00801872"/>
    <w:rsid w:val="00802743"/>
    <w:rsid w:val="00802815"/>
    <w:rsid w:val="00804354"/>
    <w:rsid w:val="00804753"/>
    <w:rsid w:val="00807FE9"/>
    <w:rsid w:val="008103AE"/>
    <w:rsid w:val="00810A01"/>
    <w:rsid w:val="00812750"/>
    <w:rsid w:val="00812D76"/>
    <w:rsid w:val="00812FC0"/>
    <w:rsid w:val="00813627"/>
    <w:rsid w:val="0081467F"/>
    <w:rsid w:val="00816B78"/>
    <w:rsid w:val="0082026C"/>
    <w:rsid w:val="00821DF8"/>
    <w:rsid w:val="0082238E"/>
    <w:rsid w:val="0083227A"/>
    <w:rsid w:val="008362D7"/>
    <w:rsid w:val="00836F79"/>
    <w:rsid w:val="00840D66"/>
    <w:rsid w:val="008412C9"/>
    <w:rsid w:val="00844C86"/>
    <w:rsid w:val="00852240"/>
    <w:rsid w:val="00853018"/>
    <w:rsid w:val="00853C7E"/>
    <w:rsid w:val="008558BC"/>
    <w:rsid w:val="00861F56"/>
    <w:rsid w:val="00863668"/>
    <w:rsid w:val="00863E61"/>
    <w:rsid w:val="00864E9B"/>
    <w:rsid w:val="00874640"/>
    <w:rsid w:val="008749B9"/>
    <w:rsid w:val="00875667"/>
    <w:rsid w:val="00876CC8"/>
    <w:rsid w:val="00876E7C"/>
    <w:rsid w:val="00880077"/>
    <w:rsid w:val="00881477"/>
    <w:rsid w:val="00882152"/>
    <w:rsid w:val="008851DB"/>
    <w:rsid w:val="00886189"/>
    <w:rsid w:val="00890CC5"/>
    <w:rsid w:val="008910E7"/>
    <w:rsid w:val="008912B2"/>
    <w:rsid w:val="00894066"/>
    <w:rsid w:val="00894B52"/>
    <w:rsid w:val="008A03DE"/>
    <w:rsid w:val="008A2236"/>
    <w:rsid w:val="008A3847"/>
    <w:rsid w:val="008A4864"/>
    <w:rsid w:val="008A487A"/>
    <w:rsid w:val="008B1BDD"/>
    <w:rsid w:val="008B1CF4"/>
    <w:rsid w:val="008B68A5"/>
    <w:rsid w:val="008C1459"/>
    <w:rsid w:val="008C1F26"/>
    <w:rsid w:val="008C2060"/>
    <w:rsid w:val="008C4E0C"/>
    <w:rsid w:val="008C5711"/>
    <w:rsid w:val="008C6F7E"/>
    <w:rsid w:val="008C7D3A"/>
    <w:rsid w:val="008D0C6D"/>
    <w:rsid w:val="008D12C9"/>
    <w:rsid w:val="008D1668"/>
    <w:rsid w:val="008D5984"/>
    <w:rsid w:val="008E17F7"/>
    <w:rsid w:val="008E1AC7"/>
    <w:rsid w:val="008E272A"/>
    <w:rsid w:val="008E6672"/>
    <w:rsid w:val="008E6E8F"/>
    <w:rsid w:val="008F0482"/>
    <w:rsid w:val="008F340B"/>
    <w:rsid w:val="008F420E"/>
    <w:rsid w:val="00900CC5"/>
    <w:rsid w:val="00901C6E"/>
    <w:rsid w:val="00902839"/>
    <w:rsid w:val="00902F8B"/>
    <w:rsid w:val="00903D5B"/>
    <w:rsid w:val="00904578"/>
    <w:rsid w:val="00904866"/>
    <w:rsid w:val="00905196"/>
    <w:rsid w:val="009055F4"/>
    <w:rsid w:val="009058D3"/>
    <w:rsid w:val="0090592B"/>
    <w:rsid w:val="00907578"/>
    <w:rsid w:val="00907DBE"/>
    <w:rsid w:val="009173B8"/>
    <w:rsid w:val="009223B6"/>
    <w:rsid w:val="00923767"/>
    <w:rsid w:val="00925163"/>
    <w:rsid w:val="0092594E"/>
    <w:rsid w:val="00927218"/>
    <w:rsid w:val="00930F1D"/>
    <w:rsid w:val="00931FF9"/>
    <w:rsid w:val="00932DFA"/>
    <w:rsid w:val="00936BB5"/>
    <w:rsid w:val="00936D18"/>
    <w:rsid w:val="009519BB"/>
    <w:rsid w:val="00954AC5"/>
    <w:rsid w:val="00955119"/>
    <w:rsid w:val="00956265"/>
    <w:rsid w:val="0096110B"/>
    <w:rsid w:val="00961128"/>
    <w:rsid w:val="00962CC7"/>
    <w:rsid w:val="00963167"/>
    <w:rsid w:val="00965DA2"/>
    <w:rsid w:val="00971479"/>
    <w:rsid w:val="009741D3"/>
    <w:rsid w:val="00974CE2"/>
    <w:rsid w:val="00980108"/>
    <w:rsid w:val="00980D43"/>
    <w:rsid w:val="00981E0A"/>
    <w:rsid w:val="00986CA3"/>
    <w:rsid w:val="00990B2A"/>
    <w:rsid w:val="00992B8B"/>
    <w:rsid w:val="009A2035"/>
    <w:rsid w:val="009A22C0"/>
    <w:rsid w:val="009A2A78"/>
    <w:rsid w:val="009A45B9"/>
    <w:rsid w:val="009A6289"/>
    <w:rsid w:val="009A71F5"/>
    <w:rsid w:val="009B223B"/>
    <w:rsid w:val="009B31B0"/>
    <w:rsid w:val="009C035C"/>
    <w:rsid w:val="009C080B"/>
    <w:rsid w:val="009C4C21"/>
    <w:rsid w:val="009D0AD1"/>
    <w:rsid w:val="009D14A5"/>
    <w:rsid w:val="009D2F8A"/>
    <w:rsid w:val="009D6D43"/>
    <w:rsid w:val="009D7625"/>
    <w:rsid w:val="009E02EB"/>
    <w:rsid w:val="009E06D6"/>
    <w:rsid w:val="009E5712"/>
    <w:rsid w:val="009E6231"/>
    <w:rsid w:val="009F108B"/>
    <w:rsid w:val="009F257D"/>
    <w:rsid w:val="009F2EF0"/>
    <w:rsid w:val="009F6349"/>
    <w:rsid w:val="009F73C9"/>
    <w:rsid w:val="00A00703"/>
    <w:rsid w:val="00A01D95"/>
    <w:rsid w:val="00A02DA4"/>
    <w:rsid w:val="00A04FA5"/>
    <w:rsid w:val="00A07A5B"/>
    <w:rsid w:val="00A100D1"/>
    <w:rsid w:val="00A10918"/>
    <w:rsid w:val="00A1358F"/>
    <w:rsid w:val="00A148C7"/>
    <w:rsid w:val="00A17E32"/>
    <w:rsid w:val="00A346FA"/>
    <w:rsid w:val="00A34A1D"/>
    <w:rsid w:val="00A354A6"/>
    <w:rsid w:val="00A35A90"/>
    <w:rsid w:val="00A36569"/>
    <w:rsid w:val="00A37AA9"/>
    <w:rsid w:val="00A41995"/>
    <w:rsid w:val="00A47B70"/>
    <w:rsid w:val="00A50065"/>
    <w:rsid w:val="00A53E07"/>
    <w:rsid w:val="00A53E73"/>
    <w:rsid w:val="00A56818"/>
    <w:rsid w:val="00A5742C"/>
    <w:rsid w:val="00A604D6"/>
    <w:rsid w:val="00A62D00"/>
    <w:rsid w:val="00A722C0"/>
    <w:rsid w:val="00A74702"/>
    <w:rsid w:val="00A75037"/>
    <w:rsid w:val="00A81C01"/>
    <w:rsid w:val="00A8233D"/>
    <w:rsid w:val="00A8441F"/>
    <w:rsid w:val="00A85B37"/>
    <w:rsid w:val="00A86460"/>
    <w:rsid w:val="00A878BD"/>
    <w:rsid w:val="00A903EC"/>
    <w:rsid w:val="00A90BFC"/>
    <w:rsid w:val="00A94BFF"/>
    <w:rsid w:val="00AA02C0"/>
    <w:rsid w:val="00AA04BD"/>
    <w:rsid w:val="00AA1C79"/>
    <w:rsid w:val="00AA6264"/>
    <w:rsid w:val="00AB234C"/>
    <w:rsid w:val="00AB495B"/>
    <w:rsid w:val="00AB5DF1"/>
    <w:rsid w:val="00AB666E"/>
    <w:rsid w:val="00AB6B59"/>
    <w:rsid w:val="00AC0F63"/>
    <w:rsid w:val="00AC1E2F"/>
    <w:rsid w:val="00AC332C"/>
    <w:rsid w:val="00AC3ACD"/>
    <w:rsid w:val="00AC4305"/>
    <w:rsid w:val="00AC728F"/>
    <w:rsid w:val="00AC7E16"/>
    <w:rsid w:val="00AD4F72"/>
    <w:rsid w:val="00AD7A32"/>
    <w:rsid w:val="00AE501E"/>
    <w:rsid w:val="00AE6276"/>
    <w:rsid w:val="00AF092F"/>
    <w:rsid w:val="00B02C3C"/>
    <w:rsid w:val="00B039A9"/>
    <w:rsid w:val="00B0489D"/>
    <w:rsid w:val="00B05CBD"/>
    <w:rsid w:val="00B06B92"/>
    <w:rsid w:val="00B07945"/>
    <w:rsid w:val="00B10F57"/>
    <w:rsid w:val="00B12649"/>
    <w:rsid w:val="00B13F02"/>
    <w:rsid w:val="00B17438"/>
    <w:rsid w:val="00B2010E"/>
    <w:rsid w:val="00B216AB"/>
    <w:rsid w:val="00B21B34"/>
    <w:rsid w:val="00B224CE"/>
    <w:rsid w:val="00B224F8"/>
    <w:rsid w:val="00B2675E"/>
    <w:rsid w:val="00B309A6"/>
    <w:rsid w:val="00B34679"/>
    <w:rsid w:val="00B36396"/>
    <w:rsid w:val="00B412E1"/>
    <w:rsid w:val="00B438A9"/>
    <w:rsid w:val="00B443CB"/>
    <w:rsid w:val="00B4448B"/>
    <w:rsid w:val="00B448E6"/>
    <w:rsid w:val="00B449ED"/>
    <w:rsid w:val="00B44D94"/>
    <w:rsid w:val="00B45EC8"/>
    <w:rsid w:val="00B4746D"/>
    <w:rsid w:val="00B47D96"/>
    <w:rsid w:val="00B50114"/>
    <w:rsid w:val="00B502A1"/>
    <w:rsid w:val="00B54125"/>
    <w:rsid w:val="00B54187"/>
    <w:rsid w:val="00B57374"/>
    <w:rsid w:val="00B61326"/>
    <w:rsid w:val="00B6153B"/>
    <w:rsid w:val="00B62865"/>
    <w:rsid w:val="00B62989"/>
    <w:rsid w:val="00B65093"/>
    <w:rsid w:val="00B6647E"/>
    <w:rsid w:val="00B7017C"/>
    <w:rsid w:val="00B7022D"/>
    <w:rsid w:val="00B7312F"/>
    <w:rsid w:val="00B764B3"/>
    <w:rsid w:val="00B76948"/>
    <w:rsid w:val="00B76DAA"/>
    <w:rsid w:val="00B77453"/>
    <w:rsid w:val="00B776F2"/>
    <w:rsid w:val="00B811E2"/>
    <w:rsid w:val="00B824BB"/>
    <w:rsid w:val="00B839DA"/>
    <w:rsid w:val="00B84936"/>
    <w:rsid w:val="00B86408"/>
    <w:rsid w:val="00B9078C"/>
    <w:rsid w:val="00B979AF"/>
    <w:rsid w:val="00BA2032"/>
    <w:rsid w:val="00BA5413"/>
    <w:rsid w:val="00BB0CFF"/>
    <w:rsid w:val="00BB10FA"/>
    <w:rsid w:val="00BB274F"/>
    <w:rsid w:val="00BB5979"/>
    <w:rsid w:val="00BB69C8"/>
    <w:rsid w:val="00BB77B1"/>
    <w:rsid w:val="00BC06B8"/>
    <w:rsid w:val="00BC317F"/>
    <w:rsid w:val="00BC6E3D"/>
    <w:rsid w:val="00BD0C98"/>
    <w:rsid w:val="00BD0DEB"/>
    <w:rsid w:val="00BD2116"/>
    <w:rsid w:val="00BD656D"/>
    <w:rsid w:val="00BE14CA"/>
    <w:rsid w:val="00BE5E81"/>
    <w:rsid w:val="00BE7D70"/>
    <w:rsid w:val="00BF27DE"/>
    <w:rsid w:val="00BF2A52"/>
    <w:rsid w:val="00BF2A5B"/>
    <w:rsid w:val="00BF6EDB"/>
    <w:rsid w:val="00C00C89"/>
    <w:rsid w:val="00C02C83"/>
    <w:rsid w:val="00C030AE"/>
    <w:rsid w:val="00C03475"/>
    <w:rsid w:val="00C048A0"/>
    <w:rsid w:val="00C10659"/>
    <w:rsid w:val="00C139EA"/>
    <w:rsid w:val="00C153A0"/>
    <w:rsid w:val="00C15B99"/>
    <w:rsid w:val="00C2055D"/>
    <w:rsid w:val="00C21024"/>
    <w:rsid w:val="00C210D6"/>
    <w:rsid w:val="00C21ACC"/>
    <w:rsid w:val="00C324F3"/>
    <w:rsid w:val="00C332B2"/>
    <w:rsid w:val="00C3723B"/>
    <w:rsid w:val="00C407D1"/>
    <w:rsid w:val="00C41096"/>
    <w:rsid w:val="00C418BC"/>
    <w:rsid w:val="00C41D3E"/>
    <w:rsid w:val="00C47B09"/>
    <w:rsid w:val="00C50F4F"/>
    <w:rsid w:val="00C5524A"/>
    <w:rsid w:val="00C5541A"/>
    <w:rsid w:val="00C559FC"/>
    <w:rsid w:val="00C55B14"/>
    <w:rsid w:val="00C57621"/>
    <w:rsid w:val="00C608D7"/>
    <w:rsid w:val="00C60DE4"/>
    <w:rsid w:val="00C65139"/>
    <w:rsid w:val="00C7015D"/>
    <w:rsid w:val="00C705D6"/>
    <w:rsid w:val="00C7299D"/>
    <w:rsid w:val="00C7576A"/>
    <w:rsid w:val="00C75DDE"/>
    <w:rsid w:val="00C75E22"/>
    <w:rsid w:val="00C80787"/>
    <w:rsid w:val="00C82733"/>
    <w:rsid w:val="00C850D7"/>
    <w:rsid w:val="00C8677E"/>
    <w:rsid w:val="00C87EC8"/>
    <w:rsid w:val="00C92E54"/>
    <w:rsid w:val="00C96B63"/>
    <w:rsid w:val="00C97395"/>
    <w:rsid w:val="00CA167E"/>
    <w:rsid w:val="00CA2813"/>
    <w:rsid w:val="00CA67FB"/>
    <w:rsid w:val="00CB0888"/>
    <w:rsid w:val="00CB25BE"/>
    <w:rsid w:val="00CB2FDC"/>
    <w:rsid w:val="00CB5533"/>
    <w:rsid w:val="00CB618C"/>
    <w:rsid w:val="00CB7221"/>
    <w:rsid w:val="00CC10FC"/>
    <w:rsid w:val="00CC294C"/>
    <w:rsid w:val="00CC46DF"/>
    <w:rsid w:val="00CC5DCA"/>
    <w:rsid w:val="00CC6CC8"/>
    <w:rsid w:val="00CC7C32"/>
    <w:rsid w:val="00CD0797"/>
    <w:rsid w:val="00CD44ED"/>
    <w:rsid w:val="00CD5663"/>
    <w:rsid w:val="00CE0B36"/>
    <w:rsid w:val="00CE27C2"/>
    <w:rsid w:val="00CE360A"/>
    <w:rsid w:val="00CE4729"/>
    <w:rsid w:val="00CE4C42"/>
    <w:rsid w:val="00CE561C"/>
    <w:rsid w:val="00CE65C2"/>
    <w:rsid w:val="00CF1D05"/>
    <w:rsid w:val="00CF4B93"/>
    <w:rsid w:val="00CF59B3"/>
    <w:rsid w:val="00CF67FC"/>
    <w:rsid w:val="00D067B3"/>
    <w:rsid w:val="00D07AC1"/>
    <w:rsid w:val="00D1023A"/>
    <w:rsid w:val="00D117DC"/>
    <w:rsid w:val="00D1180A"/>
    <w:rsid w:val="00D12036"/>
    <w:rsid w:val="00D126EA"/>
    <w:rsid w:val="00D15000"/>
    <w:rsid w:val="00D16C70"/>
    <w:rsid w:val="00D20046"/>
    <w:rsid w:val="00D20734"/>
    <w:rsid w:val="00D2462B"/>
    <w:rsid w:val="00D2601B"/>
    <w:rsid w:val="00D27875"/>
    <w:rsid w:val="00D27F21"/>
    <w:rsid w:val="00D329CB"/>
    <w:rsid w:val="00D337E2"/>
    <w:rsid w:val="00D362C2"/>
    <w:rsid w:val="00D36B7C"/>
    <w:rsid w:val="00D36D3C"/>
    <w:rsid w:val="00D36DE5"/>
    <w:rsid w:val="00D41665"/>
    <w:rsid w:val="00D4333B"/>
    <w:rsid w:val="00D433DE"/>
    <w:rsid w:val="00D43415"/>
    <w:rsid w:val="00D52721"/>
    <w:rsid w:val="00D529C1"/>
    <w:rsid w:val="00D53C85"/>
    <w:rsid w:val="00D545EC"/>
    <w:rsid w:val="00D5684B"/>
    <w:rsid w:val="00D574FF"/>
    <w:rsid w:val="00D6059A"/>
    <w:rsid w:val="00D61CA0"/>
    <w:rsid w:val="00D63A40"/>
    <w:rsid w:val="00D64FF6"/>
    <w:rsid w:val="00D65DC6"/>
    <w:rsid w:val="00D73AA9"/>
    <w:rsid w:val="00D76751"/>
    <w:rsid w:val="00D7772E"/>
    <w:rsid w:val="00D86307"/>
    <w:rsid w:val="00D90E95"/>
    <w:rsid w:val="00D91439"/>
    <w:rsid w:val="00D928D4"/>
    <w:rsid w:val="00D94D28"/>
    <w:rsid w:val="00D94F9F"/>
    <w:rsid w:val="00D96888"/>
    <w:rsid w:val="00DA05B6"/>
    <w:rsid w:val="00DA23C6"/>
    <w:rsid w:val="00DA2C63"/>
    <w:rsid w:val="00DA6BF7"/>
    <w:rsid w:val="00DB1AA1"/>
    <w:rsid w:val="00DB32FC"/>
    <w:rsid w:val="00DB4848"/>
    <w:rsid w:val="00DB56BC"/>
    <w:rsid w:val="00DB64CF"/>
    <w:rsid w:val="00DC0432"/>
    <w:rsid w:val="00DC06FB"/>
    <w:rsid w:val="00DC08B0"/>
    <w:rsid w:val="00DC13F9"/>
    <w:rsid w:val="00DC1D0B"/>
    <w:rsid w:val="00DC26ED"/>
    <w:rsid w:val="00DC63B2"/>
    <w:rsid w:val="00DC670B"/>
    <w:rsid w:val="00DD123E"/>
    <w:rsid w:val="00DD34B8"/>
    <w:rsid w:val="00DD5387"/>
    <w:rsid w:val="00DD5E56"/>
    <w:rsid w:val="00DD60C1"/>
    <w:rsid w:val="00DD620B"/>
    <w:rsid w:val="00DD6A53"/>
    <w:rsid w:val="00DE0470"/>
    <w:rsid w:val="00DE29BD"/>
    <w:rsid w:val="00DE51E2"/>
    <w:rsid w:val="00DE7F93"/>
    <w:rsid w:val="00DF068E"/>
    <w:rsid w:val="00DF6047"/>
    <w:rsid w:val="00DF6637"/>
    <w:rsid w:val="00E01361"/>
    <w:rsid w:val="00E023FB"/>
    <w:rsid w:val="00E051BA"/>
    <w:rsid w:val="00E065A7"/>
    <w:rsid w:val="00E1042E"/>
    <w:rsid w:val="00E13F99"/>
    <w:rsid w:val="00E20821"/>
    <w:rsid w:val="00E22299"/>
    <w:rsid w:val="00E27192"/>
    <w:rsid w:val="00E30126"/>
    <w:rsid w:val="00E32ED6"/>
    <w:rsid w:val="00E363A3"/>
    <w:rsid w:val="00E3790E"/>
    <w:rsid w:val="00E40ECE"/>
    <w:rsid w:val="00E41954"/>
    <w:rsid w:val="00E41BB7"/>
    <w:rsid w:val="00E44AF0"/>
    <w:rsid w:val="00E44E07"/>
    <w:rsid w:val="00E46B86"/>
    <w:rsid w:val="00E50CD2"/>
    <w:rsid w:val="00E53692"/>
    <w:rsid w:val="00E55434"/>
    <w:rsid w:val="00E575D8"/>
    <w:rsid w:val="00E62C69"/>
    <w:rsid w:val="00E6466E"/>
    <w:rsid w:val="00E64D94"/>
    <w:rsid w:val="00E65F73"/>
    <w:rsid w:val="00E703E3"/>
    <w:rsid w:val="00E7375E"/>
    <w:rsid w:val="00E73E29"/>
    <w:rsid w:val="00E75A6E"/>
    <w:rsid w:val="00E75E4F"/>
    <w:rsid w:val="00E7610A"/>
    <w:rsid w:val="00E77BC3"/>
    <w:rsid w:val="00E8131F"/>
    <w:rsid w:val="00E81759"/>
    <w:rsid w:val="00E82349"/>
    <w:rsid w:val="00E83830"/>
    <w:rsid w:val="00E85978"/>
    <w:rsid w:val="00E8658D"/>
    <w:rsid w:val="00E90A34"/>
    <w:rsid w:val="00E90F69"/>
    <w:rsid w:val="00E9111C"/>
    <w:rsid w:val="00E94874"/>
    <w:rsid w:val="00E96759"/>
    <w:rsid w:val="00EA23A0"/>
    <w:rsid w:val="00EA4A84"/>
    <w:rsid w:val="00EA5144"/>
    <w:rsid w:val="00EA6C52"/>
    <w:rsid w:val="00EB01A9"/>
    <w:rsid w:val="00EB24F8"/>
    <w:rsid w:val="00EB4C1A"/>
    <w:rsid w:val="00EC0175"/>
    <w:rsid w:val="00EC0586"/>
    <w:rsid w:val="00EC0A1D"/>
    <w:rsid w:val="00EC504B"/>
    <w:rsid w:val="00EC5076"/>
    <w:rsid w:val="00ED07B2"/>
    <w:rsid w:val="00ED1AAF"/>
    <w:rsid w:val="00ED3D4F"/>
    <w:rsid w:val="00ED5E9C"/>
    <w:rsid w:val="00ED74B6"/>
    <w:rsid w:val="00ED7578"/>
    <w:rsid w:val="00EE1128"/>
    <w:rsid w:val="00EE4EE4"/>
    <w:rsid w:val="00EF0CE4"/>
    <w:rsid w:val="00EF1D54"/>
    <w:rsid w:val="00EF335C"/>
    <w:rsid w:val="00EF5736"/>
    <w:rsid w:val="00EF5E25"/>
    <w:rsid w:val="00EF65CC"/>
    <w:rsid w:val="00EF7D3C"/>
    <w:rsid w:val="00F000AE"/>
    <w:rsid w:val="00F00D9E"/>
    <w:rsid w:val="00F01D16"/>
    <w:rsid w:val="00F02C32"/>
    <w:rsid w:val="00F02E2C"/>
    <w:rsid w:val="00F03E7C"/>
    <w:rsid w:val="00F04535"/>
    <w:rsid w:val="00F068B6"/>
    <w:rsid w:val="00F07659"/>
    <w:rsid w:val="00F1017D"/>
    <w:rsid w:val="00F11F75"/>
    <w:rsid w:val="00F12A5C"/>
    <w:rsid w:val="00F13731"/>
    <w:rsid w:val="00F1455A"/>
    <w:rsid w:val="00F14898"/>
    <w:rsid w:val="00F14C7A"/>
    <w:rsid w:val="00F1621E"/>
    <w:rsid w:val="00F20589"/>
    <w:rsid w:val="00F226E6"/>
    <w:rsid w:val="00F22DE3"/>
    <w:rsid w:val="00F237DA"/>
    <w:rsid w:val="00F23C1B"/>
    <w:rsid w:val="00F27BDD"/>
    <w:rsid w:val="00F27F61"/>
    <w:rsid w:val="00F30C48"/>
    <w:rsid w:val="00F32F31"/>
    <w:rsid w:val="00F36D34"/>
    <w:rsid w:val="00F41257"/>
    <w:rsid w:val="00F41B03"/>
    <w:rsid w:val="00F44C07"/>
    <w:rsid w:val="00F47739"/>
    <w:rsid w:val="00F51A7A"/>
    <w:rsid w:val="00F5226C"/>
    <w:rsid w:val="00F529F8"/>
    <w:rsid w:val="00F54177"/>
    <w:rsid w:val="00F54B12"/>
    <w:rsid w:val="00F55A63"/>
    <w:rsid w:val="00F60531"/>
    <w:rsid w:val="00F6416B"/>
    <w:rsid w:val="00F643AE"/>
    <w:rsid w:val="00F80A3F"/>
    <w:rsid w:val="00F80E30"/>
    <w:rsid w:val="00F815EB"/>
    <w:rsid w:val="00F83A0A"/>
    <w:rsid w:val="00F86201"/>
    <w:rsid w:val="00F907C6"/>
    <w:rsid w:val="00F92334"/>
    <w:rsid w:val="00F923F5"/>
    <w:rsid w:val="00F9406D"/>
    <w:rsid w:val="00FA2695"/>
    <w:rsid w:val="00FA5C9F"/>
    <w:rsid w:val="00FB08FC"/>
    <w:rsid w:val="00FB1809"/>
    <w:rsid w:val="00FB1AC3"/>
    <w:rsid w:val="00FB2154"/>
    <w:rsid w:val="00FB5668"/>
    <w:rsid w:val="00FB5803"/>
    <w:rsid w:val="00FB5948"/>
    <w:rsid w:val="00FB6EAD"/>
    <w:rsid w:val="00FB777F"/>
    <w:rsid w:val="00FC01CC"/>
    <w:rsid w:val="00FC1126"/>
    <w:rsid w:val="00FC183E"/>
    <w:rsid w:val="00FC2C5C"/>
    <w:rsid w:val="00FC3BB6"/>
    <w:rsid w:val="00FC7385"/>
    <w:rsid w:val="00FD1626"/>
    <w:rsid w:val="00FD1A06"/>
    <w:rsid w:val="00FD2C96"/>
    <w:rsid w:val="00FD3EED"/>
    <w:rsid w:val="00FD47DE"/>
    <w:rsid w:val="00FD4A81"/>
    <w:rsid w:val="00FD562D"/>
    <w:rsid w:val="00FD5A92"/>
    <w:rsid w:val="00FD65D8"/>
    <w:rsid w:val="00FD703C"/>
    <w:rsid w:val="00FE44E7"/>
    <w:rsid w:val="00FE4EC4"/>
    <w:rsid w:val="00FE5502"/>
    <w:rsid w:val="00FE5F16"/>
    <w:rsid w:val="00FE635E"/>
    <w:rsid w:val="00FF1A25"/>
    <w:rsid w:val="00FF1ED4"/>
    <w:rsid w:val="00FF392F"/>
    <w:rsid w:val="00FF65CB"/>
    <w:rsid w:val="00FF7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6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C106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10659"/>
    <w:rPr>
      <w:sz w:val="18"/>
      <w:szCs w:val="18"/>
    </w:rPr>
  </w:style>
  <w:style w:type="paragraph" w:styleId="a4">
    <w:name w:val="footer"/>
    <w:basedOn w:val="a"/>
    <w:link w:val="Char0"/>
    <w:uiPriority w:val="99"/>
    <w:unhideWhenUsed/>
    <w:rsid w:val="00C10659"/>
    <w:pPr>
      <w:tabs>
        <w:tab w:val="center" w:pos="4153"/>
        <w:tab w:val="right" w:pos="8306"/>
      </w:tabs>
      <w:snapToGrid w:val="0"/>
      <w:jc w:val="left"/>
    </w:pPr>
    <w:rPr>
      <w:sz w:val="18"/>
      <w:szCs w:val="18"/>
    </w:rPr>
  </w:style>
  <w:style w:type="character" w:customStyle="1" w:styleId="Char0">
    <w:name w:val="页脚 Char"/>
    <w:basedOn w:val="a0"/>
    <w:link w:val="a4"/>
    <w:uiPriority w:val="99"/>
    <w:rsid w:val="00C10659"/>
    <w:rPr>
      <w:sz w:val="18"/>
      <w:szCs w:val="18"/>
    </w:rPr>
  </w:style>
  <w:style w:type="paragraph" w:styleId="a5">
    <w:name w:val="List Paragraph"/>
    <w:basedOn w:val="a"/>
    <w:uiPriority w:val="34"/>
    <w:qFormat/>
    <w:rsid w:val="00C10659"/>
    <w:pPr>
      <w:ind w:firstLineChars="200" w:firstLine="420"/>
    </w:pPr>
  </w:style>
  <w:style w:type="character" w:styleId="a6">
    <w:name w:val="Hyperlink"/>
    <w:basedOn w:val="a0"/>
    <w:uiPriority w:val="99"/>
    <w:unhideWhenUsed/>
    <w:rsid w:val="00C10659"/>
    <w:rPr>
      <w:color w:val="0000FF" w:themeColor="hyperlink"/>
      <w:u w:val="single"/>
    </w:rPr>
  </w:style>
  <w:style w:type="paragraph" w:styleId="a7">
    <w:name w:val="Balloon Text"/>
    <w:basedOn w:val="a"/>
    <w:link w:val="Char1"/>
    <w:uiPriority w:val="99"/>
    <w:semiHidden/>
    <w:unhideWhenUsed/>
    <w:rsid w:val="00876CC8"/>
    <w:rPr>
      <w:sz w:val="18"/>
      <w:szCs w:val="18"/>
    </w:rPr>
  </w:style>
  <w:style w:type="character" w:customStyle="1" w:styleId="Char1">
    <w:name w:val="批注框文本 Char"/>
    <w:basedOn w:val="a0"/>
    <w:link w:val="a7"/>
    <w:uiPriority w:val="99"/>
    <w:semiHidden/>
    <w:rsid w:val="00876CC8"/>
    <w:rPr>
      <w:sz w:val="18"/>
      <w:szCs w:val="18"/>
    </w:rPr>
  </w:style>
  <w:style w:type="table" w:styleId="a8">
    <w:name w:val="Table Grid"/>
    <w:basedOn w:val="a1"/>
    <w:uiPriority w:val="59"/>
    <w:rsid w:val="008A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6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C106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10659"/>
    <w:rPr>
      <w:sz w:val="18"/>
      <w:szCs w:val="18"/>
    </w:rPr>
  </w:style>
  <w:style w:type="paragraph" w:styleId="a4">
    <w:name w:val="footer"/>
    <w:basedOn w:val="a"/>
    <w:link w:val="Char0"/>
    <w:uiPriority w:val="99"/>
    <w:unhideWhenUsed/>
    <w:rsid w:val="00C10659"/>
    <w:pPr>
      <w:tabs>
        <w:tab w:val="center" w:pos="4153"/>
        <w:tab w:val="right" w:pos="8306"/>
      </w:tabs>
      <w:snapToGrid w:val="0"/>
      <w:jc w:val="left"/>
    </w:pPr>
    <w:rPr>
      <w:sz w:val="18"/>
      <w:szCs w:val="18"/>
    </w:rPr>
  </w:style>
  <w:style w:type="character" w:customStyle="1" w:styleId="Char0">
    <w:name w:val="页脚 Char"/>
    <w:basedOn w:val="a0"/>
    <w:link w:val="a4"/>
    <w:uiPriority w:val="99"/>
    <w:rsid w:val="00C10659"/>
    <w:rPr>
      <w:sz w:val="18"/>
      <w:szCs w:val="18"/>
    </w:rPr>
  </w:style>
  <w:style w:type="paragraph" w:styleId="a5">
    <w:name w:val="List Paragraph"/>
    <w:basedOn w:val="a"/>
    <w:uiPriority w:val="34"/>
    <w:qFormat/>
    <w:rsid w:val="00C10659"/>
    <w:pPr>
      <w:ind w:firstLineChars="200" w:firstLine="420"/>
    </w:pPr>
  </w:style>
  <w:style w:type="character" w:styleId="a6">
    <w:name w:val="Hyperlink"/>
    <w:basedOn w:val="a0"/>
    <w:uiPriority w:val="99"/>
    <w:unhideWhenUsed/>
    <w:rsid w:val="00C10659"/>
    <w:rPr>
      <w:color w:val="0000FF" w:themeColor="hyperlink"/>
      <w:u w:val="single"/>
    </w:rPr>
  </w:style>
  <w:style w:type="paragraph" w:styleId="a7">
    <w:name w:val="Balloon Text"/>
    <w:basedOn w:val="a"/>
    <w:link w:val="Char1"/>
    <w:uiPriority w:val="99"/>
    <w:semiHidden/>
    <w:unhideWhenUsed/>
    <w:rsid w:val="00876CC8"/>
    <w:rPr>
      <w:sz w:val="18"/>
      <w:szCs w:val="18"/>
    </w:rPr>
  </w:style>
  <w:style w:type="character" w:customStyle="1" w:styleId="Char1">
    <w:name w:val="批注框文本 Char"/>
    <w:basedOn w:val="a0"/>
    <w:link w:val="a7"/>
    <w:uiPriority w:val="99"/>
    <w:semiHidden/>
    <w:rsid w:val="00876CC8"/>
    <w:rPr>
      <w:sz w:val="18"/>
      <w:szCs w:val="18"/>
    </w:rPr>
  </w:style>
  <w:style w:type="table" w:styleId="a8">
    <w:name w:val="Table Grid"/>
    <w:basedOn w:val="a1"/>
    <w:uiPriority w:val="59"/>
    <w:rsid w:val="008A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13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ic.com.c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415</Words>
  <Characters>2372</Characters>
  <Application>Microsoft Office Word</Application>
  <DocSecurity>0</DocSecurity>
  <Lines>19</Lines>
  <Paragraphs>5</Paragraphs>
  <ScaleCrop>false</ScaleCrop>
  <Company>Lenovo</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yoyo</dc:creator>
  <cp:lastModifiedBy>ThinkPad</cp:lastModifiedBy>
  <cp:revision>4</cp:revision>
  <cp:lastPrinted>2016-09-07T09:08:00Z</cp:lastPrinted>
  <dcterms:created xsi:type="dcterms:W3CDTF">2017-02-21T03:15:00Z</dcterms:created>
  <dcterms:modified xsi:type="dcterms:W3CDTF">2017-02-21T03:16:00Z</dcterms:modified>
</cp:coreProperties>
</file>