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/>
        <w:adjustRightInd/>
        <w:snapToGrid/>
        <w:spacing w:line="400" w:lineRule="exact"/>
        <w:ind w:left="0" w:leftChars="0" w:right="0"/>
        <w:jc w:val="center"/>
        <w:textAlignment w:val="auto"/>
        <w:outlineLvl w:val="9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【专筑梦想，寻找益见领袖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】</w:t>
      </w:r>
    </w:p>
    <w:p>
      <w:pPr>
        <w:wordWrap/>
        <w:adjustRightInd/>
        <w:snapToGrid/>
        <w:spacing w:line="400" w:lineRule="exact"/>
        <w:ind w:left="0" w:leftChars="0" w:right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多益网络2018秋季全国校园招聘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网申地址: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eastAsia"/>
          <w:color w:val="0000FF"/>
          <w:sz w:val="24"/>
          <w:szCs w:val="24"/>
          <w:lang w:val="en-US" w:eastAsia="zh-CN"/>
        </w:rPr>
        <w:instrText xml:space="preserve"> HYPERLINK "http://xz.duoyi.com/" </w:instrTex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eastAsia"/>
          <w:color w:val="0000FF"/>
          <w:sz w:val="24"/>
          <w:szCs w:val="24"/>
          <w:lang w:val="en-US" w:eastAsia="zh-CN"/>
        </w:rPr>
        <w:t>xz.duoyi.com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（宣讲结束后现场笔试）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【北京站】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>国科大  宣讲时间：10月20日 19:00  地址：国科大中关村教学楼S102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>北邮    宣讲时间：10月24日 14:30  地址：北京邮电大学教三 136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>在线第二批：10月28日10:00—22:00任选1.5小时参与笔试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  <w:t>清北精英沙龙场地待定，有意向的同学可与校招联系人进行联系。</w:t>
      </w:r>
    </w:p>
    <w:p>
      <w:pPr>
        <w:widowControl w:val="0"/>
        <w:wordWrap/>
        <w:adjustRightInd/>
        <w:snapToGrid/>
        <w:spacing w:line="400" w:lineRule="exact"/>
        <w:ind w:right="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i w:val="0"/>
          <w:color w:val="auto"/>
          <w:sz w:val="21"/>
          <w:szCs w:val="21"/>
          <w:u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【校招信息】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校招</w:t>
      </w:r>
      <w:r>
        <w:rPr>
          <w:rFonts w:hint="default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微信公众号：</w:t>
      </w:r>
      <w:r>
        <w:rPr>
          <w:rFonts w:hint="default"/>
          <w:color w:val="FF0000"/>
          <w:sz w:val="24"/>
          <w:szCs w:val="24"/>
          <w:lang w:val="en-US" w:eastAsia="zh-CN"/>
        </w:rPr>
        <w:t>duoyijobs</w:t>
      </w:r>
      <w:r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（及时获取校招资讯、查询应聘进度）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多益北京内推校招交流QQ群：530845807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2" w:firstLineChars="200"/>
        <w:jc w:val="left"/>
        <w:textAlignment w:val="auto"/>
        <w:rPr>
          <w:rFonts w:hint="eastAsia" w:ascii="宋体" w:hAnsi="宋体" w:cs="宋体"/>
          <w:b/>
          <w:bCs w:val="0"/>
          <w:i w:val="0"/>
          <w:color w:val="auto"/>
          <w:kern w:val="2"/>
          <w:sz w:val="21"/>
          <w:szCs w:val="21"/>
          <w:u w:val="none"/>
          <w:lang w:val="en-US" w:eastAsia="zh-CN" w:bidi="ar-SA"/>
        </w:rPr>
      </w:pPr>
      <w:r>
        <w:rPr>
          <w:rFonts w:hint="eastAsia" w:ascii="宋体" w:hAnsi="宋体" w:cs="宋体"/>
          <w:b/>
          <w:bCs w:val="0"/>
          <w:i w:val="0"/>
          <w:color w:val="auto"/>
          <w:kern w:val="2"/>
          <w:sz w:val="21"/>
          <w:szCs w:val="21"/>
          <w:u w:val="none"/>
          <w:lang w:val="en-US" w:eastAsia="zh-CN" w:bidi="ar-SA"/>
        </w:rPr>
        <w:t>联系人：胡先生微信/QQ：857850272。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全国校招线下宣讲会于9月25日开始陆续进行，请先登录多益校招官网</w:t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instrText xml:space="preserve"> HYPERLINK "http://xz.duoyi.com/" </w:instrText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t>xz.duoyi.com</w:t>
      </w:r>
      <w:r>
        <w:rPr>
          <w:rFonts w:hint="eastAsia" w:ascii="Calibri" w:hAnsi="Calibri" w:eastAsia="宋体" w:cs="黑体"/>
          <w:color w:val="0000FF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投递简历，如有疑问欢迎加入交流群与hr直接进行沟通，预祝各位同学应聘成功！</w:t>
      </w: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400" w:lineRule="exact"/>
        <w:ind w:left="0" w:leftChars="0" w:right="0" w:firstLine="420" w:firstLineChars="200"/>
        <w:jc w:val="left"/>
        <w:textAlignment w:val="auto"/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【关于多益】</w:t>
      </w:r>
    </w:p>
    <w:p>
      <w:pPr>
        <w:widowControl w:val="0"/>
        <w:numPr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多益网络是中国领先的综合型互联网企业，位列工信部发布的2017年中国互联网企业百强榜第25位，2016年入围最佳雇主“广州30强”，入选2016年快公司创新企业100强，是100家入选企业中唯一的游戏公司。公司现有员工近2000人，平均年龄26岁。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br/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   多益网络专注自主研发和运营，旗下业务涵盖PC端网络游戏、手游、电子邮箱、IM等各类互联网产品。公司在游戏研发和运营方面保持业内领先，成功推出《梦想世界》、《神武2》、《神武2》手游等多款精品游戏，2015年多益网络位列中国iOS游戏收入公司排行榜第4位。此外，公司围绕原创IP多元化打造泛娱乐生态，并引进国外精品游戏代理，获得505 Games3D冒险沙盒游戏《传送门骑士/Portal Knights》在大中华地区的独家代理权，积极布局全球市场。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br/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多益网络官网：http://www.duoyi.com/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br/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多益网络校招官网：http://www.xz.duoyi.com/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br/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多益网络品牌站：http://www.henhaoji.com/ 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【岗位需求】</w:t>
      </w:r>
    </w:p>
    <w:tbl>
      <w:tblPr>
        <w:tblStyle w:val="7"/>
        <w:tblW w:w="88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9"/>
        <w:gridCol w:w="3174"/>
        <w:gridCol w:w="1880"/>
        <w:gridCol w:w="18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8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多益网络2018届秋季招聘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职位分类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岗位名称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薪资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招聘人数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程序类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（168人）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研究院程序员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16-26K*13-16月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人工智能及大数据研发工程师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12-18K*13-16月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游戏研发工程师</w:t>
            </w: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软件研发工程师</w:t>
            </w: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Java研发工程师</w:t>
            </w: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Web后端开发工程师</w:t>
            </w: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游戏运维工程师</w:t>
            </w: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Web前端开发工程师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8-14K*13-16月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游戏策划类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(80人)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游戏策划培训生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游戏策划助理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产品运营类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（66人）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管理培训生（分析师方向）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运营策划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运营策划（海外拓展）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6-7K/月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网站类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（37人）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产品培训生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互联网产品策划助理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职能类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(14人)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人事专员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行政专员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法务专员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7.5K/月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8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现场笔试，请带纸笔</w:t>
            </w:r>
          </w:p>
        </w:tc>
      </w:tr>
    </w:tbl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  <w:t>【应聘方式】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登录多益网络校招官网</w:t>
      </w:r>
      <w:r>
        <w:rPr>
          <w:rFonts w:hint="eastAsia"/>
          <w:color w:val="0000FF"/>
          <w:sz w:val="24"/>
          <w:szCs w:val="24"/>
          <w:lang w:val="en-US" w:eastAsia="zh-CN"/>
        </w:rPr>
        <w:t>xz.duoyi.com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，选择需要应聘的职位：投递简历→完成在线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IQ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测试→完成网申。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（校招官网是投递简历的唯一渠道）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cs="宋体"/>
          <w:b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本次校园招聘分为线下、线上两种渠道，请关注好招聘时间节点以及线下宣讲行程，选择合适的方式参加校招。</w:t>
      </w:r>
      <w:r>
        <w:rPr>
          <w:rFonts w:hint="eastAsia" w:ascii="微软雅黑" w:hAnsi="微软雅黑" w:eastAsia="微软雅黑" w:cs="微软雅黑"/>
          <w:lang w:eastAsia="zh-CN"/>
        </w:rPr>
        <w:t xml:space="preserve"> </w:t>
      </w:r>
    </w:p>
    <w:p>
      <w:pPr>
        <w:widowControl w:val="0"/>
        <w:wordWrap/>
        <w:adjustRightInd/>
        <w:snapToGrid/>
        <w:spacing w:line="400" w:lineRule="exact"/>
        <w:ind w:left="0" w:leftChars="0" w:right="0"/>
        <w:jc w:val="left"/>
        <w:textAlignment w:val="auto"/>
        <w:outlineLvl w:val="9"/>
        <w:rPr>
          <w:rFonts w:hint="default" w:ascii="宋体" w:hAnsi="宋体" w:eastAsia="宋体" w:cs="宋体"/>
          <w:b/>
          <w:bCs w:val="0"/>
          <w:i w:val="0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1</w:t>
      </w: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线下招聘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完成网申后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参与线下宣讲会，宣讲结束之后当场进行笔试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。</w:t>
      </w:r>
    </w:p>
    <w:p>
      <w:pPr>
        <w:widowControl w:val="0"/>
        <w:wordWrap/>
        <w:adjustRightInd/>
        <w:snapToGrid/>
        <w:spacing w:line="400" w:lineRule="exact"/>
        <w:ind w:left="0" w:leftChars="0" w:right="0"/>
        <w:jc w:val="left"/>
        <w:textAlignment w:val="auto"/>
        <w:outlineLvl w:val="9"/>
        <w:rPr>
          <w:rFonts w:hint="default" w:ascii="宋体" w:hAnsi="宋体" w:eastAsia="宋体" w:cs="宋体"/>
          <w:b/>
          <w:bCs w:val="0"/>
          <w:i w:val="0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2</w:t>
      </w:r>
      <w:r>
        <w:rPr>
          <w:rFonts w:hint="eastAsia" w:ascii="宋体" w:hAnsi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 w:val="0"/>
          <w:i w:val="0"/>
          <w:color w:val="auto"/>
          <w:sz w:val="21"/>
          <w:szCs w:val="21"/>
          <w:u w:val="none"/>
          <w:lang w:val="en-US" w:eastAsia="zh-CN"/>
        </w:rPr>
        <w:t>线上招聘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通过多益“战盟”客户端，足不出户完成在线笔试、面试全部流程，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线上招聘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将定期开放，具体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在线笔试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时间以校招官网（</w:t>
      </w:r>
      <w:r>
        <w:rPr>
          <w:rFonts w:hint="eastAsia"/>
          <w:color w:val="0000FF"/>
          <w:sz w:val="24"/>
          <w:szCs w:val="24"/>
          <w:lang w:val="en-US" w:eastAsia="zh-CN"/>
        </w:rPr>
        <w:t>xz.duoyi.com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）公布的</w:t>
      </w:r>
      <w:r>
        <w:rPr>
          <w:rFonts w:hint="eastAsia" w:ascii="宋体" w:hAnsi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信息</w:t>
      </w:r>
      <w:r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  <w:t>为准。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</w:p>
    <w:p>
      <w:pPr>
        <w:widowControl w:val="0"/>
        <w:wordWrap/>
        <w:adjustRightInd/>
        <w:snapToGrid/>
        <w:spacing w:line="400" w:lineRule="exact"/>
        <w:ind w:left="0" w:leftChars="0" w:right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bookmarkStart w:id="0" w:name="_GoBack"/>
      <w:bookmarkEnd w:id="0"/>
    </w:p>
    <w:p>
      <w:pPr>
        <w:widowControl w:val="0"/>
        <w:numPr>
          <w:numId w:val="0"/>
        </w:numPr>
        <w:wordWrap/>
        <w:adjustRightInd/>
        <w:snapToGrid/>
        <w:spacing w:line="400" w:lineRule="exact"/>
        <w:ind w:right="0"/>
        <w:jc w:val="both"/>
        <w:textAlignment w:val="auto"/>
        <w:outlineLvl w:val="9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【招聘优势】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具有竞争力的薪酬待遇；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完善的培训体系，多益大学及校招</w:t>
      </w:r>
      <w:r>
        <w:rPr>
          <w:rFonts w:hint="eastAsia" w:ascii="Arial" w:hAnsi="Arial" w:eastAsia="宋体" w:cs="Arial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新人训练营帮助新人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t>快速成长；</w:t>
      </w:r>
    </w:p>
    <w:p>
      <w:pPr>
        <w:widowControl w:val="0"/>
        <w:numPr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3.顶级游戏大牛言传身教，3年带项目不是梦；</w:t>
      </w:r>
    </w:p>
    <w:p>
      <w:pPr>
        <w:widowControl w:val="0"/>
        <w:numPr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4.提供五险一金、带薪休假、旅游经费、父母体检报销等多种福利；</w:t>
      </w:r>
    </w:p>
    <w:p>
      <w:pPr>
        <w:widowControl w:val="0"/>
        <w:numPr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5.大厨精心配制上百款营养菜式；公司提供图书馆、健身房；</w:t>
      </w:r>
    </w:p>
    <w:p>
      <w:pPr>
        <w:widowControl w:val="0"/>
        <w:numPr>
          <w:numId w:val="0"/>
        </w:numPr>
        <w:wordWrap/>
        <w:adjustRightInd/>
        <w:snapToGrid/>
        <w:spacing w:line="40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6.提供配置齐全的电梯公寓，每日班车接送上下班。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04166355">
    <w:nsid w:val="59A7C1D3"/>
    <w:multiLevelType w:val="singleLevel"/>
    <w:tmpl w:val="59A7C1D3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5041663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7ED53B48"/>
    <w:rsid w:val="00B633B9"/>
    <w:rsid w:val="013854BF"/>
    <w:rsid w:val="049B33FF"/>
    <w:rsid w:val="05235106"/>
    <w:rsid w:val="0942143F"/>
    <w:rsid w:val="0BFC1BAF"/>
    <w:rsid w:val="0C2B79FF"/>
    <w:rsid w:val="0D1A400D"/>
    <w:rsid w:val="0E5C591E"/>
    <w:rsid w:val="0EB24AE2"/>
    <w:rsid w:val="1217709E"/>
    <w:rsid w:val="12E02E8C"/>
    <w:rsid w:val="181D0472"/>
    <w:rsid w:val="1D86477C"/>
    <w:rsid w:val="1E7D5094"/>
    <w:rsid w:val="1EDF6033"/>
    <w:rsid w:val="1FDC4C51"/>
    <w:rsid w:val="20627A74"/>
    <w:rsid w:val="2086760C"/>
    <w:rsid w:val="233E5662"/>
    <w:rsid w:val="236D292E"/>
    <w:rsid w:val="23C245B7"/>
    <w:rsid w:val="26347374"/>
    <w:rsid w:val="280618BC"/>
    <w:rsid w:val="2C231B78"/>
    <w:rsid w:val="2F731EE4"/>
    <w:rsid w:val="3103438F"/>
    <w:rsid w:val="33157E5C"/>
    <w:rsid w:val="3CE50AF7"/>
    <w:rsid w:val="42056EE1"/>
    <w:rsid w:val="43A50B0A"/>
    <w:rsid w:val="46EB0968"/>
    <w:rsid w:val="476E647B"/>
    <w:rsid w:val="4A8C0AF2"/>
    <w:rsid w:val="4AA56185"/>
    <w:rsid w:val="4C114C0D"/>
    <w:rsid w:val="4C7453A2"/>
    <w:rsid w:val="4C75097F"/>
    <w:rsid w:val="4EC770A6"/>
    <w:rsid w:val="52B530D4"/>
    <w:rsid w:val="55632EF7"/>
    <w:rsid w:val="55757070"/>
    <w:rsid w:val="56A80F18"/>
    <w:rsid w:val="56C00F63"/>
    <w:rsid w:val="599971E8"/>
    <w:rsid w:val="5A1D3C68"/>
    <w:rsid w:val="5BE32DA1"/>
    <w:rsid w:val="5C1E5B2C"/>
    <w:rsid w:val="5DF64438"/>
    <w:rsid w:val="5F8F6367"/>
    <w:rsid w:val="61803A85"/>
    <w:rsid w:val="66687233"/>
    <w:rsid w:val="69291FC8"/>
    <w:rsid w:val="6B0F0434"/>
    <w:rsid w:val="6C735E5C"/>
    <w:rsid w:val="6D290723"/>
    <w:rsid w:val="6D607AC7"/>
    <w:rsid w:val="6D891A42"/>
    <w:rsid w:val="6FCA144E"/>
    <w:rsid w:val="6FDE07AB"/>
    <w:rsid w:val="724061A1"/>
    <w:rsid w:val="753C5BE5"/>
    <w:rsid w:val="76CD5077"/>
    <w:rsid w:val="7720493B"/>
    <w:rsid w:val="78D32877"/>
    <w:rsid w:val="797C365C"/>
    <w:rsid w:val="7CB41BA4"/>
    <w:rsid w:val="7E3B6528"/>
    <w:rsid w:val="7ED53B48"/>
    <w:rsid w:val="7FDD383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800080"/>
      <w:u w:val="singl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Office_9.1.0.5113_F1E327BC-269C-435d-A152-05C5408002CA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2017-02-13T02:45:00Z</dcterms:created>
  <dc:creator>duoyi</dc:creator>
  <cp:lastModifiedBy>duoyi</cp:lastModifiedBy>
  <dcterms:modified xsi:type="dcterms:W3CDTF">2017-10-20T00:29:36Z</dcterms:modified>
  <dc:title>【专注你的热爱 】多益网络2017全国春季校园招聘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