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B88" w:rsidRPr="00BF7658" w:rsidRDefault="00711B88" w:rsidP="00711B88">
      <w:pPr>
        <w:snapToGrid w:val="0"/>
        <w:spacing w:line="920" w:lineRule="exact"/>
        <w:rPr>
          <w:rFonts w:ascii="华文行楷" w:eastAsia="华文行楷" w:hAnsi="微软雅黑"/>
          <w:b/>
          <w:sz w:val="84"/>
          <w:szCs w:val="84"/>
        </w:rPr>
      </w:pPr>
      <w:bookmarkStart w:id="0" w:name="OLE_LINK1"/>
      <w:bookmarkStart w:id="1" w:name="OLE_LINK2"/>
      <w:r w:rsidRPr="00BF7658">
        <w:rPr>
          <w:rFonts w:ascii="华文行楷" w:eastAsia="华文行楷" w:hAnsi="微软雅黑" w:hint="eastAsia"/>
          <w:b/>
        </w:rPr>
        <w:t xml:space="preserve">                  </w:t>
      </w:r>
      <w:r w:rsidR="007C1C31">
        <w:rPr>
          <w:rFonts w:ascii="华文行楷" w:eastAsia="华文行楷" w:hAnsi="微软雅黑"/>
          <w:b/>
        </w:rPr>
        <w:t xml:space="preserve">   </w:t>
      </w:r>
      <w:r w:rsidR="008C1C29" w:rsidRPr="00BF7658">
        <w:rPr>
          <w:rFonts w:ascii="华文行楷" w:eastAsia="华文行楷" w:hAnsi="微软雅黑" w:hint="eastAsia"/>
          <w:b/>
          <w:color w:val="F39A1E"/>
          <w:sz w:val="84"/>
          <w:szCs w:val="84"/>
        </w:rPr>
        <w:t>联</w:t>
      </w:r>
      <w:r w:rsidRPr="00BF7658">
        <w:rPr>
          <w:rFonts w:ascii="华文行楷" w:eastAsia="华文行楷" w:hAnsi="微软雅黑" w:hint="eastAsia"/>
          <w:b/>
          <w:color w:val="F39A1E"/>
          <w:sz w:val="84"/>
          <w:szCs w:val="84"/>
        </w:rPr>
        <w:t xml:space="preserve"> </w:t>
      </w:r>
      <w:r w:rsidR="008C1C29" w:rsidRPr="00BF7658">
        <w:rPr>
          <w:rFonts w:ascii="华文行楷" w:eastAsia="华文行楷" w:hAnsi="微软雅黑" w:hint="eastAsia"/>
          <w:b/>
          <w:color w:val="FA9526"/>
          <w:sz w:val="84"/>
          <w:szCs w:val="84"/>
        </w:rPr>
        <w:t>发</w:t>
      </w:r>
      <w:r w:rsidRPr="00BF7658">
        <w:rPr>
          <w:rFonts w:ascii="华文行楷" w:eastAsia="华文行楷" w:hAnsi="微软雅黑" w:hint="eastAsia"/>
          <w:b/>
          <w:color w:val="FA9526"/>
          <w:sz w:val="84"/>
          <w:szCs w:val="84"/>
        </w:rPr>
        <w:t xml:space="preserve"> </w:t>
      </w:r>
      <w:r w:rsidR="008C1C29" w:rsidRPr="00BF7658">
        <w:rPr>
          <w:rFonts w:ascii="华文行楷" w:eastAsia="华文行楷" w:hAnsi="微软雅黑" w:hint="eastAsia"/>
          <w:b/>
          <w:color w:val="F39A1E"/>
          <w:sz w:val="84"/>
          <w:szCs w:val="84"/>
        </w:rPr>
        <w:t>科</w:t>
      </w:r>
      <w:r w:rsidRPr="00BF7658">
        <w:rPr>
          <w:rFonts w:ascii="华文行楷" w:eastAsia="华文行楷" w:hAnsi="微软雅黑" w:hint="eastAsia"/>
          <w:b/>
          <w:color w:val="F39A1E"/>
          <w:sz w:val="84"/>
          <w:szCs w:val="84"/>
        </w:rPr>
        <w:t xml:space="preserve"> </w:t>
      </w:r>
      <w:r w:rsidR="008C1C29" w:rsidRPr="00BF7658">
        <w:rPr>
          <w:rFonts w:ascii="华文行楷" w:eastAsia="华文行楷" w:hAnsi="微软雅黑" w:hint="eastAsia"/>
          <w:b/>
          <w:color w:val="F39A1E"/>
          <w:sz w:val="84"/>
          <w:szCs w:val="84"/>
        </w:rPr>
        <w:t>技</w:t>
      </w:r>
    </w:p>
    <w:p w:rsidR="00E0509D" w:rsidRPr="00BF7658" w:rsidRDefault="00711B88" w:rsidP="00711B88">
      <w:pPr>
        <w:snapToGrid w:val="0"/>
        <w:spacing w:line="920" w:lineRule="exact"/>
        <w:rPr>
          <w:rFonts w:ascii="华文行楷" w:eastAsia="华文行楷" w:hAnsi="微软雅黑"/>
          <w:color w:val="4F81BD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FA9526"/>
            </w14:solidFill>
            <w14:prstDash w14:val="solid"/>
            <w14:round/>
          </w14:textOutline>
        </w:rPr>
      </w:pPr>
      <w:r>
        <w:rPr>
          <w:rFonts w:ascii="华文行楷" w:eastAsia="华文行楷" w:hAnsi="微软雅黑" w:hint="eastAsia"/>
          <w:b/>
          <w:color w:val="F39A1E"/>
          <w:sz w:val="76"/>
          <w:szCs w:val="76"/>
        </w:rPr>
        <w:t xml:space="preserve">       </w:t>
      </w:r>
      <w:r w:rsidR="00BF7658">
        <w:rPr>
          <w:rFonts w:ascii="华文行楷" w:eastAsia="华文行楷" w:hAnsi="微软雅黑"/>
          <w:b/>
          <w:color w:val="F39A1E"/>
          <w:sz w:val="76"/>
          <w:szCs w:val="76"/>
        </w:rPr>
        <w:t xml:space="preserve">   </w:t>
      </w:r>
      <w:r w:rsidRPr="00BF7658">
        <w:rPr>
          <w:rFonts w:ascii="华文行楷" w:eastAsia="华文行楷" w:hAnsi="微软雅黑" w:hint="eastAsia"/>
          <w:color w:val="F39A1E"/>
          <w:sz w:val="76"/>
          <w:szCs w:val="76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211C6" w:rsidRPr="00BF7658">
        <w:rPr>
          <w:rFonts w:ascii="华文行楷" w:eastAsia="华文行楷" w:hAnsi="微软雅黑"/>
          <w:color w:val="4F81BD" w:themeColor="accent1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-</w:t>
      </w:r>
      <w:r w:rsidRPr="00BF7658">
        <w:rPr>
          <w:rFonts w:ascii="怀良行书空心体" w:eastAsia="怀良行书空心体" w:hAnsi="微软雅黑" w:hint="eastAsia"/>
          <w:color w:val="4F81BD" w:themeColor="accent1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带你开启“</w:t>
      </w:r>
      <w:r w:rsidRPr="00BF7658">
        <w:rPr>
          <w:rFonts w:ascii="怀良行书空心体" w:eastAsia="怀良行书空心体" w:hAnsi="微软雅黑"/>
          <w:color w:val="4F81BD" w:themeColor="accent1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芯</w:t>
      </w:r>
      <w:r w:rsidRPr="00BF7658">
        <w:rPr>
          <w:rFonts w:ascii="怀良行书空心体" w:eastAsia="怀良行书空心体" w:hAnsi="微软雅黑" w:hint="eastAsia"/>
          <w:color w:val="4F81BD" w:themeColor="accent1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”未来</w:t>
      </w:r>
    </w:p>
    <w:p w:rsidR="00D62D65" w:rsidRPr="00D62D65" w:rsidRDefault="00E211C6" w:rsidP="00035538">
      <w:pPr>
        <w:widowControl/>
        <w:shd w:val="clear" w:color="auto" w:fill="FFFFFF"/>
        <w:spacing w:after="100" w:afterAutospacing="1" w:line="440" w:lineRule="exact"/>
        <w:jc w:val="left"/>
        <w:rPr>
          <w:rFonts w:ascii="微软雅黑" w:eastAsia="微软雅黑" w:hAnsi="微软雅黑" w:cs="Gisha"/>
          <w:sz w:val="22"/>
          <w:szCs w:val="22"/>
        </w:rPr>
      </w:pPr>
      <w:r>
        <w:rPr>
          <w:rFonts w:ascii="微软雅黑" w:eastAsia="微软雅黑" w:hAnsi="微软雅黑" w:cs="Gisha"/>
          <w:sz w:val="22"/>
          <w:szCs w:val="22"/>
        </w:rPr>
        <w:t xml:space="preserve">   </w:t>
      </w:r>
      <w:r w:rsidR="00D62D65" w:rsidRPr="00A6409B">
        <w:rPr>
          <w:rFonts w:ascii="微软雅黑" w:eastAsia="微软雅黑" w:hAnsi="微软雅黑" w:cs="Gisha"/>
          <w:sz w:val="22"/>
          <w:szCs w:val="22"/>
        </w:rPr>
        <w:t xml:space="preserve"> </w:t>
      </w:r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联</w:t>
      </w:r>
      <w:proofErr w:type="gramStart"/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发科技</w:t>
      </w:r>
      <w:proofErr w:type="gramEnd"/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是成立于</w:t>
      </w:r>
      <w:r w:rsidR="00D62D65" w:rsidRPr="00F810C0">
        <w:rPr>
          <w:rFonts w:ascii="微软雅黑" w:eastAsia="微软雅黑" w:hAnsi="微软雅黑" w:cs="Gisha"/>
          <w:b/>
          <w:sz w:val="22"/>
          <w:szCs w:val="22"/>
        </w:rPr>
        <w:t xml:space="preserve"> </w:t>
      </w:r>
      <w:r w:rsidR="00D62D65" w:rsidRPr="00F810C0">
        <w:rPr>
          <w:rFonts w:ascii="微软雅黑" w:eastAsia="微软雅黑" w:hAnsi="微软雅黑" w:cs="Gisha"/>
          <w:b/>
          <w:sz w:val="24"/>
        </w:rPr>
        <w:t>1997</w:t>
      </w:r>
      <w:r w:rsidR="00D62D65" w:rsidRPr="00D62D65">
        <w:rPr>
          <w:rFonts w:ascii="微软雅黑" w:eastAsia="微软雅黑" w:hAnsi="微软雅黑" w:cs="Gisha"/>
          <w:sz w:val="22"/>
          <w:szCs w:val="22"/>
        </w:rPr>
        <w:t xml:space="preserve"> </w:t>
      </w:r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年的</w:t>
      </w:r>
      <w:proofErr w:type="gramStart"/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无晶圆厂</w:t>
      </w:r>
      <w:proofErr w:type="gramEnd"/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半导体公司，总部设于台湾，在全球多个地区均设有销售及研发据点，包括新加坡、中国大陆</w:t>
      </w:r>
      <w:r w:rsidR="00D62D65" w:rsidRPr="00D62D65">
        <w:rPr>
          <w:rFonts w:ascii="微软雅黑" w:eastAsia="微软雅黑" w:hAnsi="微软雅黑" w:cs="Gisha"/>
          <w:sz w:val="22"/>
          <w:szCs w:val="22"/>
        </w:rPr>
        <w:t xml:space="preserve"> </w:t>
      </w:r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、印度、美国、日本、韩国、丹麦、英国、芬兰、瑞典及杜拜。联</w:t>
      </w:r>
      <w:proofErr w:type="gramStart"/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发科技</w:t>
      </w:r>
      <w:proofErr w:type="gramEnd"/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已于</w:t>
      </w:r>
      <w:r w:rsidR="00D62D65" w:rsidRPr="00F810C0">
        <w:rPr>
          <w:rFonts w:ascii="微软雅黑" w:eastAsia="微软雅黑" w:hAnsi="微软雅黑" w:cs="Gisha"/>
          <w:b/>
          <w:sz w:val="24"/>
        </w:rPr>
        <w:t xml:space="preserve"> 2001</w:t>
      </w:r>
      <w:r w:rsidR="00D62D65" w:rsidRPr="00D62D65">
        <w:rPr>
          <w:rFonts w:ascii="微软雅黑" w:eastAsia="微软雅黑" w:hAnsi="微软雅黑" w:cs="Gisha"/>
          <w:sz w:val="22"/>
          <w:szCs w:val="22"/>
        </w:rPr>
        <w:t xml:space="preserve"> </w:t>
      </w:r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年</w:t>
      </w:r>
      <w:r w:rsidR="00D62D65" w:rsidRPr="00D62D65">
        <w:rPr>
          <w:rFonts w:ascii="微软雅黑" w:eastAsia="微软雅黑" w:hAnsi="微软雅黑" w:cs="Gisha"/>
          <w:sz w:val="22"/>
          <w:szCs w:val="22"/>
        </w:rPr>
        <w:t xml:space="preserve"> 7 </w:t>
      </w:r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月在台湾证券交易所</w:t>
      </w:r>
      <w:r w:rsidR="00D62D65" w:rsidRPr="00D62D65">
        <w:rPr>
          <w:rFonts w:ascii="微软雅黑" w:eastAsia="微软雅黑" w:hAnsi="微软雅黑" w:cs="Gisha"/>
          <w:sz w:val="22"/>
          <w:szCs w:val="22"/>
        </w:rPr>
        <w:t xml:space="preserve"> (TSE) </w:t>
      </w:r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正式上市</w:t>
      </w:r>
      <w:r w:rsidR="00D62D65" w:rsidRPr="00D62D65">
        <w:rPr>
          <w:rFonts w:ascii="微软雅黑" w:eastAsia="微软雅黑" w:hAnsi="微软雅黑" w:cs="Gisha"/>
          <w:sz w:val="22"/>
          <w:szCs w:val="22"/>
        </w:rPr>
        <w:t>。</w:t>
      </w:r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我们提供尖端的系统单芯片解决方案，而且是全球</w:t>
      </w:r>
      <w:r w:rsidR="00D62D65" w:rsidRPr="007C1505">
        <w:rPr>
          <w:rFonts w:ascii="微软雅黑" w:eastAsia="微软雅黑" w:hAnsi="微软雅黑" w:cs="Gisha" w:hint="eastAsia"/>
          <w:b/>
          <w:color w:val="E36C0A" w:themeColor="accent6" w:themeShade="BF"/>
          <w:sz w:val="28"/>
          <w:szCs w:val="28"/>
        </w:rPr>
        <w:t>唯一</w:t>
      </w:r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一家</w:t>
      </w:r>
      <w:r w:rsidR="00D62D65" w:rsidRPr="00D62D65">
        <w:rPr>
          <w:rFonts w:ascii="微软雅黑" w:eastAsia="微软雅黑" w:hAnsi="微软雅黑" w:cs="Gisha"/>
          <w:sz w:val="22"/>
          <w:szCs w:val="22"/>
        </w:rPr>
        <w:t xml:space="preserve"> IC </w:t>
      </w:r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设计公司能够创造出横跨信息科技、消费电子及无线通信领域的</w:t>
      </w:r>
      <w:r w:rsidR="00D62D65" w:rsidRPr="00D62D65">
        <w:rPr>
          <w:rFonts w:ascii="微软雅黑" w:eastAsia="微软雅黑" w:hAnsi="微软雅黑" w:cs="Gisha"/>
          <w:sz w:val="22"/>
          <w:szCs w:val="22"/>
        </w:rPr>
        <w:t xml:space="preserve"> IC </w:t>
      </w:r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解决方案。现时，我们已跻身全球</w:t>
      </w:r>
      <w:r w:rsidR="00D62D65" w:rsidRPr="007C1505">
        <w:rPr>
          <w:rFonts w:ascii="微软雅黑" w:eastAsia="微软雅黑" w:hAnsi="微软雅黑" w:cs="Gisha" w:hint="eastAsia"/>
          <w:b/>
          <w:color w:val="E36C0A" w:themeColor="accent6" w:themeShade="BF"/>
          <w:sz w:val="28"/>
          <w:szCs w:val="28"/>
        </w:rPr>
        <w:t>最顶尖</w:t>
      </w:r>
      <w:r w:rsidR="00D62D65" w:rsidRPr="00D62D65">
        <w:rPr>
          <w:rFonts w:ascii="微软雅黑" w:eastAsia="微软雅黑" w:hAnsi="微软雅黑" w:cs="Gisha"/>
          <w:sz w:val="22"/>
          <w:szCs w:val="22"/>
        </w:rPr>
        <w:t xml:space="preserve"> IC </w:t>
      </w:r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设计公司的</w:t>
      </w:r>
      <w:r w:rsidR="00D62D65" w:rsidRPr="007C1505">
        <w:rPr>
          <w:rFonts w:ascii="微软雅黑" w:eastAsia="微软雅黑" w:hAnsi="微软雅黑" w:cs="Gisha" w:hint="eastAsia"/>
          <w:b/>
          <w:color w:val="E36C0A" w:themeColor="accent6" w:themeShade="BF"/>
          <w:sz w:val="28"/>
          <w:szCs w:val="28"/>
        </w:rPr>
        <w:t>三甲之列</w:t>
      </w:r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。作为全球业界的创新领导者，我们未敢怠慢，时刻走在技术发展的前沿，精心打造出</w:t>
      </w:r>
      <w:r w:rsidR="00D62D65" w:rsidRPr="00D62D65">
        <w:rPr>
          <w:rFonts w:ascii="微软雅黑" w:eastAsia="微软雅黑" w:hAnsi="微软雅黑" w:cs="Gisha"/>
          <w:sz w:val="22"/>
          <w:szCs w:val="22"/>
        </w:rPr>
        <w:t xml:space="preserve"> Tri-Cluster </w:t>
      </w:r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三丛集处理器架构及</w:t>
      </w:r>
      <w:proofErr w:type="gramStart"/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真八核心</w:t>
      </w:r>
      <w:proofErr w:type="gramEnd"/>
      <w:r w:rsidR="00D62D65" w:rsidRPr="00D62D65">
        <w:rPr>
          <w:rFonts w:ascii="微软雅黑" w:eastAsia="微软雅黑" w:hAnsi="微软雅黑" w:cs="Gisha"/>
          <w:sz w:val="22"/>
          <w:szCs w:val="22"/>
        </w:rPr>
        <w:t xml:space="preserve"> LTE </w:t>
      </w:r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智能手机平台等</w:t>
      </w:r>
      <w:r w:rsidR="00D62D65" w:rsidRPr="00D62D65">
        <w:rPr>
          <w:rFonts w:ascii="微软雅黑" w:eastAsia="微软雅黑" w:hAnsi="微软雅黑" w:cs="Gisha"/>
          <w:sz w:val="22"/>
          <w:szCs w:val="22"/>
        </w:rPr>
        <w:t>。</w:t>
      </w:r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我们所肩负的使命，是让每一个人都能以更灵活的崭新方式来应用科技。我们致力让科技产品变得更普及、更实惠。我们坚信，任何人都能在每一天做出令人赞叹的事情，从而实现我们的志向、</w:t>
      </w:r>
      <w:proofErr w:type="gramStart"/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愿景与</w:t>
      </w:r>
      <w:proofErr w:type="gramEnd"/>
      <w:r w:rsidR="00D62D65" w:rsidRPr="00D62D65">
        <w:rPr>
          <w:rFonts w:ascii="微软雅黑" w:eastAsia="微软雅黑" w:hAnsi="微软雅黑" w:cs="Gisha" w:hint="eastAsia"/>
          <w:sz w:val="22"/>
          <w:szCs w:val="22"/>
        </w:rPr>
        <w:t>理想。</w:t>
      </w:r>
    </w:p>
    <w:p w:rsidR="00C02A57" w:rsidRPr="00C80202" w:rsidRDefault="00C02A57" w:rsidP="00DA2A46">
      <w:pPr>
        <w:snapToGrid w:val="0"/>
        <w:spacing w:line="264" w:lineRule="auto"/>
        <w:rPr>
          <w:rFonts w:ascii="微软雅黑" w:eastAsia="微软雅黑" w:hAnsi="微软雅黑"/>
          <w:b/>
          <w:noProof/>
          <w:color w:val="4A442A" w:themeColor="background2" w:themeShade="40"/>
          <w:sz w:val="10"/>
          <w:szCs w:val="10"/>
          <w:u w:val="single"/>
        </w:rPr>
      </w:pPr>
      <w:bookmarkStart w:id="2" w:name="OLE_LINK10"/>
      <w:bookmarkStart w:id="3" w:name="OLE_LINK9"/>
    </w:p>
    <w:bookmarkEnd w:id="2"/>
    <w:bookmarkEnd w:id="3"/>
    <w:p w:rsidR="008C1C29" w:rsidRDefault="008C1C29" w:rsidP="008C1C29">
      <w:pPr>
        <w:pStyle w:val="af0"/>
        <w:snapToGrid w:val="0"/>
        <w:spacing w:line="264" w:lineRule="auto"/>
        <w:ind w:firstLine="90"/>
        <w:contextualSpacing w:val="0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1C29" w:rsidRDefault="008C1C29" w:rsidP="008C1C29">
      <w:pPr>
        <w:pStyle w:val="af0"/>
        <w:snapToGrid w:val="0"/>
        <w:spacing w:line="264" w:lineRule="auto"/>
        <w:ind w:firstLine="90"/>
        <w:contextualSpacing w:val="0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1C29" w:rsidRDefault="002062B3" w:rsidP="008C1C29">
      <w:pPr>
        <w:pStyle w:val="af0"/>
        <w:snapToGrid w:val="0"/>
        <w:spacing w:line="264" w:lineRule="auto"/>
        <w:ind w:firstLine="90"/>
        <w:contextualSpacing w:val="0"/>
        <w:rPr>
          <w:rFonts w:eastAsiaTheme="minorEastAsi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eastAsiaTheme="minorEastAsia" w:hint="eastAsi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招募</w:t>
      </w:r>
      <w:r>
        <w:rPr>
          <w:rFonts w:eastAsiaTheme="minorEastAsi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流程</w:t>
      </w:r>
    </w:p>
    <w:p w:rsidR="002062B3" w:rsidRPr="002062B3" w:rsidRDefault="002062B3" w:rsidP="008C1C29">
      <w:pPr>
        <w:pStyle w:val="af0"/>
        <w:snapToGrid w:val="0"/>
        <w:spacing w:line="264" w:lineRule="auto"/>
        <w:ind w:firstLine="90"/>
        <w:contextualSpacing w:val="0"/>
        <w:rPr>
          <w:rFonts w:eastAsiaTheme="minorEastAsi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56162" w:rsidRPr="00867830" w:rsidRDefault="00F45DEF" w:rsidP="00867830">
      <w:pPr>
        <w:snapToGrid w:val="0"/>
        <w:spacing w:line="264" w:lineRule="auto"/>
        <w:rPr>
          <w:rFonts w:ascii="微软雅黑" w:eastAsia="微软雅黑" w:hAnsi="微软雅黑"/>
          <w:b/>
          <w:bCs/>
          <w:color w:val="FF6600"/>
          <w:sz w:val="24"/>
        </w:rPr>
      </w:pPr>
      <w:r w:rsidRPr="00F45DEF">
        <w:rPr>
          <w:rFonts w:ascii="微软雅黑" w:eastAsia="微软雅黑" w:hAnsi="微软雅黑" w:hint="eastAsia"/>
          <w:b/>
          <w:bCs/>
          <w:color w:val="FF6600"/>
          <w:sz w:val="24"/>
        </w:rPr>
        <w:t>岗位：</w:t>
      </w:r>
      <w:r>
        <w:rPr>
          <w:rFonts w:ascii="微软雅黑" w:eastAsia="微软雅黑" w:hAnsi="微软雅黑" w:hint="eastAsia"/>
          <w:b/>
          <w:bCs/>
          <w:color w:val="FF6600"/>
          <w:sz w:val="24"/>
        </w:rPr>
        <w:t xml:space="preserve"> </w:t>
      </w:r>
      <w:r w:rsidR="005C5BC5" w:rsidRPr="005C5BC5">
        <w:rPr>
          <w:rFonts w:ascii="微软雅黑" w:eastAsia="微软雅黑" w:hAnsi="微软雅黑" w:hint="eastAsia"/>
          <w:b/>
          <w:bCs/>
          <w:color w:val="FF6600"/>
          <w:sz w:val="24"/>
        </w:rPr>
        <w:t>手机通信协议软件开发工程师</w:t>
      </w:r>
    </w:p>
    <w:p w:rsidR="00056162" w:rsidRPr="00867830" w:rsidRDefault="005C5BC5" w:rsidP="00867830">
      <w:pPr>
        <w:snapToGrid w:val="0"/>
        <w:spacing w:line="264" w:lineRule="auto"/>
        <w:rPr>
          <w:rFonts w:ascii="微软雅黑" w:eastAsia="微软雅黑" w:hAnsi="微软雅黑"/>
          <w:b/>
          <w:bCs/>
          <w:color w:val="FF6600"/>
          <w:sz w:val="24"/>
        </w:rPr>
      </w:pPr>
      <w:r>
        <w:rPr>
          <w:rFonts w:ascii="微软雅黑" w:eastAsia="微软雅黑" w:hAnsi="微软雅黑" w:hint="eastAsia"/>
          <w:b/>
          <w:bCs/>
          <w:color w:val="FF6600"/>
          <w:sz w:val="24"/>
        </w:rPr>
        <w:t>工作地点：北京</w:t>
      </w:r>
      <w:r w:rsidR="00F45DEF">
        <w:rPr>
          <w:rFonts w:ascii="微软雅黑" w:eastAsia="微软雅黑" w:hAnsi="微软雅黑" w:hint="eastAsia"/>
          <w:b/>
          <w:bCs/>
          <w:color w:val="FF6600"/>
          <w:sz w:val="24"/>
        </w:rPr>
        <w:t>        </w:t>
      </w:r>
    </w:p>
    <w:p w:rsidR="005C5BC5" w:rsidRPr="00867830" w:rsidRDefault="00921434" w:rsidP="00867830">
      <w:pPr>
        <w:snapToGrid w:val="0"/>
        <w:spacing w:line="264" w:lineRule="auto"/>
        <w:rPr>
          <w:rFonts w:ascii="微软雅黑" w:eastAsia="微软雅黑" w:hAnsi="微软雅黑"/>
          <w:b/>
          <w:bCs/>
          <w:color w:val="FF6600"/>
        </w:rPr>
      </w:pPr>
      <w:r w:rsidRPr="00867830">
        <w:rPr>
          <w:rFonts w:ascii="微软雅黑" w:eastAsia="微软雅黑" w:hAnsi="微软雅黑" w:hint="eastAsia"/>
          <w:b/>
          <w:bCs/>
          <w:color w:val="FF6600"/>
        </w:rPr>
        <w:t>岗位</w:t>
      </w:r>
      <w:r w:rsidR="00F45DEF" w:rsidRPr="00867830">
        <w:rPr>
          <w:rFonts w:ascii="微软雅黑" w:eastAsia="微软雅黑" w:hAnsi="微软雅黑" w:hint="eastAsia"/>
          <w:b/>
          <w:bCs/>
          <w:color w:val="FF6600"/>
        </w:rPr>
        <w:t>职责：</w:t>
      </w:r>
    </w:p>
    <w:p w:rsidR="005C5BC5" w:rsidRPr="005C5BC5" w:rsidRDefault="005C5BC5" w:rsidP="005C5BC5">
      <w:pPr>
        <w:snapToGrid w:val="0"/>
        <w:spacing w:before="120" w:line="180" w:lineRule="atLeast"/>
        <w:rPr>
          <w:rFonts w:ascii="微软雅黑" w:eastAsia="微软雅黑" w:hAnsi="微软雅黑"/>
          <w:b/>
          <w:bCs/>
          <w:color w:val="FF6600"/>
          <w:szCs w:val="21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5C5BC5">
        <w:rPr>
          <w:rFonts w:ascii="微软雅黑" w:eastAsia="微软雅黑" w:hAnsi="微软雅黑" w:hint="eastAsia"/>
          <w:color w:val="000000"/>
        </w:rPr>
        <w:t>1. GSM/GPRS/TD-SCDMA/LTE/LTE-A等手机通讯协议软件设计、编码、单元测试、集成测试和维护等全流程开发；</w:t>
      </w:r>
    </w:p>
    <w:p w:rsidR="005C5BC5" w:rsidRPr="005C5BC5" w:rsidRDefault="005C5BC5" w:rsidP="005C5BC5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5C5BC5">
        <w:rPr>
          <w:rFonts w:ascii="微软雅黑" w:eastAsia="微软雅黑" w:hAnsi="微软雅黑" w:hint="eastAsia"/>
          <w:color w:val="000000"/>
        </w:rPr>
        <w:t>2. 参与制定测试计划，撰写并执行测试例；</w:t>
      </w:r>
    </w:p>
    <w:p w:rsidR="005C5BC5" w:rsidRPr="005C5BC5" w:rsidRDefault="005C5BC5" w:rsidP="005C5BC5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5C5BC5">
        <w:rPr>
          <w:rFonts w:ascii="微软雅黑" w:eastAsia="微软雅黑" w:hAnsi="微软雅黑" w:hint="eastAsia"/>
          <w:color w:val="000000"/>
        </w:rPr>
        <w:t>3. 参加系统设计、模块设计、编码和测试计划及测试脚本之评审；</w:t>
      </w:r>
    </w:p>
    <w:p w:rsidR="005C5BC5" w:rsidRPr="005C5BC5" w:rsidRDefault="005C5BC5" w:rsidP="005C5BC5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5C5BC5">
        <w:rPr>
          <w:rFonts w:ascii="微软雅黑" w:eastAsia="微软雅黑" w:hAnsi="微软雅黑" w:hint="eastAsia"/>
          <w:color w:val="000000"/>
        </w:rPr>
        <w:t>4. 整理并分析3GPP/CCSA等国际国内技术标准；</w:t>
      </w:r>
    </w:p>
    <w:p w:rsidR="005C5BC5" w:rsidRPr="005C5BC5" w:rsidRDefault="005C5BC5" w:rsidP="005C5BC5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5C5BC5">
        <w:rPr>
          <w:rFonts w:ascii="微软雅黑" w:eastAsia="微软雅黑" w:hAnsi="微软雅黑" w:hint="eastAsia"/>
          <w:color w:val="000000"/>
        </w:rPr>
        <w:t>5. 参与实验室IOT/FTA/CTA测试和路测，分析测试记录和结果，解决相应问题；</w:t>
      </w:r>
    </w:p>
    <w:p w:rsidR="005C5BC5" w:rsidRPr="005C5BC5" w:rsidRDefault="005C5BC5" w:rsidP="005C5BC5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5C5BC5">
        <w:rPr>
          <w:rFonts w:ascii="微软雅黑" w:eastAsia="微软雅黑" w:hAnsi="微软雅黑" w:hint="eastAsia"/>
          <w:color w:val="000000"/>
        </w:rPr>
        <w:t>6. 测试、分析和优化系统性能；</w:t>
      </w:r>
    </w:p>
    <w:p w:rsidR="00F45DEF" w:rsidRDefault="005C5BC5" w:rsidP="005C5BC5">
      <w:pPr>
        <w:snapToGrid w:val="0"/>
        <w:spacing w:before="60"/>
        <w:rPr>
          <w:rFonts w:ascii="微软雅黑" w:eastAsia="微软雅黑" w:hAnsi="微软雅黑"/>
          <w:b/>
          <w:bCs/>
          <w:color w:val="FF66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5C5BC5">
        <w:rPr>
          <w:rFonts w:ascii="微软雅黑" w:eastAsia="微软雅黑" w:hAnsi="微软雅黑" w:hint="eastAsia"/>
          <w:color w:val="000000"/>
        </w:rPr>
        <w:t>7. 支持运营商入库测试，以及客户回报问题的分析与解决。</w:t>
      </w:r>
    </w:p>
    <w:p w:rsidR="00F45DEF" w:rsidRDefault="00F45DEF" w:rsidP="00F45DEF">
      <w:pPr>
        <w:snapToGrid w:val="0"/>
        <w:spacing w:before="60"/>
        <w:rPr>
          <w:rFonts w:ascii="微软雅黑" w:eastAsia="微软雅黑" w:hAnsi="微软雅黑"/>
          <w:b/>
          <w:bCs/>
          <w:color w:val="FF6600"/>
        </w:rPr>
      </w:pPr>
      <w:r>
        <w:rPr>
          <w:rFonts w:ascii="微软雅黑" w:eastAsia="微软雅黑" w:hAnsi="微软雅黑" w:hint="eastAsia"/>
          <w:b/>
          <w:bCs/>
          <w:color w:val="FF6600"/>
        </w:rPr>
        <w:t xml:space="preserve"> 任职要求：</w:t>
      </w:r>
    </w:p>
    <w:p w:rsidR="005C5BC5" w:rsidRPr="005C5BC5" w:rsidRDefault="005C5BC5" w:rsidP="005C5BC5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5C5BC5">
        <w:rPr>
          <w:rFonts w:ascii="微软雅黑" w:eastAsia="微软雅黑" w:hAnsi="微软雅黑" w:hint="eastAsia"/>
          <w:color w:val="000000"/>
        </w:rPr>
        <w:t>1. 计算机、通讯、网络、电子相关专业硕士以上学历；具有良好的C/C++语言编程能力；</w:t>
      </w:r>
    </w:p>
    <w:p w:rsidR="005C5BC5" w:rsidRPr="005C5BC5" w:rsidRDefault="005C5BC5" w:rsidP="005C5BC5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5C5BC5">
        <w:rPr>
          <w:rFonts w:ascii="微软雅黑" w:eastAsia="微软雅黑" w:hAnsi="微软雅黑" w:hint="eastAsia"/>
          <w:color w:val="000000"/>
        </w:rPr>
        <w:t>2. 工作认真细致，主动性强，能承受一定工作压力，具有良好的沟通能力；</w:t>
      </w:r>
    </w:p>
    <w:p w:rsidR="005C5BC5" w:rsidRPr="005C5BC5" w:rsidRDefault="005C5BC5" w:rsidP="005C5BC5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5C5BC5">
        <w:rPr>
          <w:rFonts w:ascii="微软雅黑" w:eastAsia="微软雅黑" w:hAnsi="微软雅黑" w:hint="eastAsia"/>
          <w:color w:val="000000"/>
        </w:rPr>
        <w:t xml:space="preserve">3. 英语六级，具有阅读及撰写英语技术资料的能力；　</w:t>
      </w:r>
    </w:p>
    <w:p w:rsidR="005C5BC5" w:rsidRPr="005C5BC5" w:rsidRDefault="005C5BC5" w:rsidP="005C5BC5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5C5BC5">
        <w:rPr>
          <w:rFonts w:ascii="微软雅黑" w:eastAsia="微软雅黑" w:hAnsi="微软雅黑" w:hint="eastAsia"/>
          <w:color w:val="000000"/>
        </w:rPr>
        <w:t xml:space="preserve">4. 有以下经验者优先考虑:　　</w:t>
      </w:r>
    </w:p>
    <w:p w:rsidR="005C5BC5" w:rsidRPr="005C5BC5" w:rsidRDefault="005C5BC5" w:rsidP="005C5BC5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</w:t>
      </w:r>
      <w:r w:rsidR="00056162">
        <w:rPr>
          <w:rFonts w:ascii="微软雅黑" w:eastAsia="微软雅黑" w:hAnsi="微软雅黑"/>
          <w:color w:val="000000"/>
        </w:rPr>
        <w:t xml:space="preserve">   </w:t>
      </w:r>
      <w:r>
        <w:rPr>
          <w:rFonts w:ascii="微软雅黑" w:eastAsia="微软雅黑" w:hAnsi="微软雅黑"/>
          <w:color w:val="000000"/>
        </w:rPr>
        <w:t xml:space="preserve"> </w:t>
      </w:r>
      <w:r w:rsidRPr="005C5BC5">
        <w:rPr>
          <w:rFonts w:ascii="微软雅黑" w:eastAsia="微软雅黑" w:hAnsi="微软雅黑" w:hint="eastAsia"/>
          <w:color w:val="000000"/>
        </w:rPr>
        <w:t>1)具有计算机网络或无线通讯网络相关知识</w:t>
      </w:r>
    </w:p>
    <w:p w:rsidR="005C5BC5" w:rsidRPr="005C5BC5" w:rsidRDefault="005C5BC5" w:rsidP="005C5BC5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="00056162">
        <w:rPr>
          <w:rFonts w:ascii="微软雅黑" w:eastAsia="微软雅黑" w:hAnsi="微软雅黑"/>
          <w:color w:val="000000"/>
        </w:rPr>
        <w:t xml:space="preserve">   </w:t>
      </w:r>
      <w:r w:rsidRPr="005C5BC5">
        <w:rPr>
          <w:rFonts w:ascii="微软雅黑" w:eastAsia="微软雅黑" w:hAnsi="微软雅黑" w:hint="eastAsia"/>
          <w:color w:val="000000"/>
        </w:rPr>
        <w:t xml:space="preserve">2)了解手机通信协议标准, 具有相关软件开发及维护经验, 包含: </w:t>
      </w:r>
      <w:r>
        <w:rPr>
          <w:rFonts w:ascii="微软雅黑" w:eastAsia="微软雅黑" w:hAnsi="微软雅黑"/>
          <w:color w:val="000000"/>
        </w:rPr>
        <w:t xml:space="preserve">    </w:t>
      </w:r>
      <w:r w:rsidRPr="005C5BC5">
        <w:rPr>
          <w:rFonts w:ascii="微软雅黑" w:eastAsia="微软雅黑" w:hAnsi="微软雅黑" w:hint="eastAsia"/>
          <w:color w:val="000000"/>
        </w:rPr>
        <w:t>GSM/GPRS/EDGE/CDMA2000/WCDMA/TD-SCDMA/EV-DO/LTE/LTE-A等</w:t>
      </w:r>
    </w:p>
    <w:p w:rsidR="005C5BC5" w:rsidRPr="005C5BC5" w:rsidRDefault="005C5BC5" w:rsidP="005C5BC5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lastRenderedPageBreak/>
        <w:t xml:space="preserve">    </w:t>
      </w:r>
      <w:r w:rsidR="00056162">
        <w:rPr>
          <w:rFonts w:ascii="微软雅黑" w:eastAsia="微软雅黑" w:hAnsi="微软雅黑"/>
          <w:color w:val="000000"/>
        </w:rPr>
        <w:t xml:space="preserve">   </w:t>
      </w:r>
      <w:r w:rsidRPr="005C5BC5">
        <w:rPr>
          <w:rFonts w:ascii="微软雅黑" w:eastAsia="微软雅黑" w:hAnsi="微软雅黑" w:hint="eastAsia"/>
          <w:color w:val="000000"/>
        </w:rPr>
        <w:t>3)熟悉软硬件构架，嵌入式操作系统以及相应的开发及调试工具</w:t>
      </w:r>
    </w:p>
    <w:p w:rsidR="002021C6" w:rsidRDefault="005C5BC5" w:rsidP="002021C6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="00056162">
        <w:rPr>
          <w:rFonts w:ascii="微软雅黑" w:eastAsia="微软雅黑" w:hAnsi="微软雅黑"/>
          <w:color w:val="000000"/>
        </w:rPr>
        <w:t xml:space="preserve">   </w:t>
      </w:r>
      <w:r w:rsidRPr="005C5BC5">
        <w:rPr>
          <w:rFonts w:ascii="微软雅黑" w:eastAsia="微软雅黑" w:hAnsi="微软雅黑" w:hint="eastAsia"/>
          <w:color w:val="000000"/>
        </w:rPr>
        <w:t>4)熟悉数字通信系统(Digital Communication System)</w:t>
      </w:r>
    </w:p>
    <w:p w:rsidR="00056162" w:rsidRDefault="00056162" w:rsidP="002021C6">
      <w:pPr>
        <w:snapToGrid w:val="0"/>
        <w:spacing w:before="60"/>
        <w:rPr>
          <w:rFonts w:ascii="微软雅黑" w:eastAsia="微软雅黑" w:hAnsi="微软雅黑"/>
          <w:b/>
          <w:bCs/>
          <w:color w:val="FF6600"/>
          <w:sz w:val="24"/>
        </w:rPr>
      </w:pPr>
    </w:p>
    <w:p w:rsidR="00056162" w:rsidRDefault="00056162" w:rsidP="002021C6">
      <w:pPr>
        <w:snapToGrid w:val="0"/>
        <w:spacing w:before="60"/>
        <w:rPr>
          <w:rFonts w:ascii="微软雅黑" w:eastAsia="微软雅黑" w:hAnsi="微软雅黑"/>
          <w:b/>
          <w:bCs/>
          <w:color w:val="FF6600"/>
          <w:sz w:val="24"/>
        </w:rPr>
      </w:pPr>
    </w:p>
    <w:p w:rsidR="002021C6" w:rsidRPr="00867830" w:rsidRDefault="002021C6" w:rsidP="00867830">
      <w:pPr>
        <w:snapToGrid w:val="0"/>
        <w:spacing w:line="264" w:lineRule="auto"/>
        <w:rPr>
          <w:rFonts w:ascii="微软雅黑" w:eastAsia="微软雅黑" w:hAnsi="微软雅黑"/>
          <w:b/>
          <w:bCs/>
          <w:color w:val="FF6600"/>
          <w:sz w:val="24"/>
        </w:rPr>
      </w:pPr>
      <w:r w:rsidRPr="00F45DEF">
        <w:rPr>
          <w:rFonts w:ascii="微软雅黑" w:eastAsia="微软雅黑" w:hAnsi="微软雅黑" w:hint="eastAsia"/>
          <w:b/>
          <w:bCs/>
          <w:color w:val="FF6600"/>
          <w:sz w:val="24"/>
        </w:rPr>
        <w:t>岗位：</w:t>
      </w:r>
      <w:r w:rsidRPr="002021C6">
        <w:rPr>
          <w:rFonts w:ascii="微软雅黑" w:eastAsia="微软雅黑" w:hAnsi="微软雅黑" w:hint="eastAsia"/>
          <w:b/>
          <w:bCs/>
          <w:color w:val="FF6600"/>
          <w:sz w:val="24"/>
        </w:rPr>
        <w:t>手机通信协议测试工程师</w:t>
      </w:r>
    </w:p>
    <w:p w:rsidR="00867830" w:rsidRDefault="002021C6" w:rsidP="00867830">
      <w:pPr>
        <w:snapToGrid w:val="0"/>
        <w:spacing w:line="264" w:lineRule="auto"/>
        <w:rPr>
          <w:rFonts w:ascii="微软雅黑" w:eastAsia="微软雅黑" w:hAnsi="微软雅黑"/>
          <w:b/>
          <w:bCs/>
          <w:color w:val="FF6600"/>
          <w:sz w:val="24"/>
        </w:rPr>
      </w:pPr>
      <w:r>
        <w:rPr>
          <w:rFonts w:ascii="微软雅黑" w:eastAsia="微软雅黑" w:hAnsi="微软雅黑" w:hint="eastAsia"/>
          <w:b/>
          <w:bCs/>
          <w:color w:val="FF6600"/>
          <w:sz w:val="24"/>
        </w:rPr>
        <w:t xml:space="preserve">工作地点：北京       </w:t>
      </w:r>
    </w:p>
    <w:p w:rsidR="002021C6" w:rsidRPr="00867830" w:rsidRDefault="002021C6" w:rsidP="00867830">
      <w:pPr>
        <w:snapToGrid w:val="0"/>
        <w:spacing w:line="264" w:lineRule="auto"/>
        <w:rPr>
          <w:rFonts w:ascii="微软雅黑" w:eastAsia="微软雅黑" w:hAnsi="微软雅黑"/>
          <w:b/>
          <w:bCs/>
          <w:color w:val="FF6600"/>
          <w:sz w:val="24"/>
        </w:rPr>
      </w:pPr>
      <w:r>
        <w:rPr>
          <w:rFonts w:ascii="微软雅黑" w:eastAsia="微软雅黑" w:hAnsi="微软雅黑" w:hint="eastAsia"/>
          <w:b/>
          <w:bCs/>
          <w:color w:val="FF6600"/>
        </w:rPr>
        <w:t>岗位职责：</w:t>
      </w:r>
    </w:p>
    <w:p w:rsidR="002021C6" w:rsidRPr="002021C6" w:rsidRDefault="002021C6" w:rsidP="00867830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2021C6">
        <w:rPr>
          <w:rFonts w:ascii="微软雅黑" w:eastAsia="微软雅黑" w:hAnsi="微软雅黑" w:hint="eastAsia"/>
          <w:color w:val="000000"/>
        </w:rPr>
        <w:t>1.手机通信协议层测试的规划与执行；</w:t>
      </w:r>
    </w:p>
    <w:p w:rsidR="002021C6" w:rsidRPr="002021C6" w:rsidRDefault="002021C6" w:rsidP="00867830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2021C6">
        <w:rPr>
          <w:rFonts w:ascii="微软雅黑" w:eastAsia="微软雅黑" w:hAnsi="微软雅黑" w:hint="eastAsia"/>
          <w:color w:val="000000"/>
        </w:rPr>
        <w:t>2.配合项目经理完成测试规划,保证产品质量,并对SQC流程进行优化改进;</w:t>
      </w:r>
    </w:p>
    <w:p w:rsidR="002021C6" w:rsidRPr="002021C6" w:rsidRDefault="002021C6" w:rsidP="00867830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2021C6">
        <w:rPr>
          <w:rFonts w:ascii="微软雅黑" w:eastAsia="微软雅黑" w:hAnsi="微软雅黑" w:hint="eastAsia"/>
          <w:color w:val="000000"/>
        </w:rPr>
        <w:t>3.跟进国内外技术标准和运营商标准,并制定相应SQC方案；</w:t>
      </w:r>
    </w:p>
    <w:p w:rsidR="002021C6" w:rsidRPr="002021C6" w:rsidRDefault="002021C6" w:rsidP="00867830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2021C6">
        <w:rPr>
          <w:rFonts w:ascii="微软雅黑" w:eastAsia="微软雅黑" w:hAnsi="微软雅黑" w:hint="eastAsia"/>
          <w:color w:val="000000"/>
        </w:rPr>
        <w:t>4.针对客户问题,进行协议层分析与支持;</w:t>
      </w:r>
    </w:p>
    <w:p w:rsidR="002021C6" w:rsidRDefault="002021C6" w:rsidP="002021C6">
      <w:pPr>
        <w:snapToGrid w:val="0"/>
        <w:spacing w:before="60"/>
        <w:rPr>
          <w:rFonts w:ascii="微软雅黑" w:eastAsia="微软雅黑" w:hAnsi="微软雅黑"/>
          <w:b/>
          <w:bCs/>
          <w:color w:val="FF6600"/>
        </w:rPr>
      </w:pPr>
      <w:r>
        <w:rPr>
          <w:rFonts w:ascii="微软雅黑" w:eastAsia="微软雅黑" w:hAnsi="微软雅黑" w:hint="eastAsia"/>
          <w:b/>
          <w:bCs/>
          <w:color w:val="FF6600"/>
        </w:rPr>
        <w:t>任职要求：</w:t>
      </w:r>
    </w:p>
    <w:p w:rsidR="002021C6" w:rsidRPr="002021C6" w:rsidRDefault="002021C6" w:rsidP="002021C6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2021C6">
        <w:rPr>
          <w:rFonts w:ascii="微软雅黑" w:eastAsia="微软雅黑" w:hAnsi="微软雅黑" w:hint="eastAsia"/>
          <w:color w:val="000000"/>
        </w:rPr>
        <w:t>1.通信、计算机、电子等相关专业,本科及以上学历,硕士优先;</w:t>
      </w:r>
    </w:p>
    <w:p w:rsidR="002021C6" w:rsidRPr="002021C6" w:rsidRDefault="002021C6" w:rsidP="002021C6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2021C6">
        <w:rPr>
          <w:rFonts w:ascii="微软雅黑" w:eastAsia="微软雅黑" w:hAnsi="微软雅黑" w:hint="eastAsia"/>
          <w:color w:val="000000"/>
        </w:rPr>
        <w:t xml:space="preserve">2.能承受一定工作压力,必须具备良好的沟通能力和团队合作意识;　</w:t>
      </w:r>
    </w:p>
    <w:p w:rsidR="002021C6" w:rsidRPr="002021C6" w:rsidRDefault="002021C6" w:rsidP="002021C6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2021C6">
        <w:rPr>
          <w:rFonts w:ascii="微软雅黑" w:eastAsia="微软雅黑" w:hAnsi="微软雅黑" w:hint="eastAsia"/>
          <w:color w:val="000000"/>
        </w:rPr>
        <w:t>3.英文水平佳,能适应英文工作环境,具有阅读及撰写英文技术资料的能力;</w:t>
      </w:r>
    </w:p>
    <w:p w:rsidR="002021C6" w:rsidRPr="002021C6" w:rsidRDefault="002021C6" w:rsidP="002021C6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2021C6">
        <w:rPr>
          <w:rFonts w:ascii="微软雅黑" w:eastAsia="微软雅黑" w:hAnsi="微软雅黑" w:hint="eastAsia"/>
          <w:color w:val="000000"/>
        </w:rPr>
        <w:t xml:space="preserve">4.有以下经验者优先考虑:　</w:t>
      </w:r>
    </w:p>
    <w:p w:rsidR="002021C6" w:rsidRPr="002021C6" w:rsidRDefault="002021C6" w:rsidP="002021C6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  </w:t>
      </w:r>
      <w:r w:rsidRPr="002021C6">
        <w:rPr>
          <w:rFonts w:ascii="微软雅黑" w:eastAsia="微软雅黑" w:hAnsi="微软雅黑" w:hint="eastAsia"/>
          <w:color w:val="000000"/>
        </w:rPr>
        <w:t>1）熟悉手机通信协议标准,包含LTE-A/TDD-LTE/FDD-LTE/TD-SCDMA/WCDMA等;</w:t>
      </w:r>
    </w:p>
    <w:p w:rsidR="002021C6" w:rsidRDefault="002021C6" w:rsidP="002021C6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  </w:t>
      </w:r>
      <w:r w:rsidRPr="002021C6">
        <w:rPr>
          <w:rFonts w:ascii="微软雅黑" w:eastAsia="微软雅黑" w:hAnsi="微软雅黑" w:hint="eastAsia"/>
          <w:color w:val="000000"/>
        </w:rPr>
        <w:t>2）具有手机或仪表协议测试经验;</w:t>
      </w:r>
    </w:p>
    <w:p w:rsidR="002021C6" w:rsidRPr="002021C6" w:rsidRDefault="002021C6" w:rsidP="002021C6">
      <w:pPr>
        <w:snapToGrid w:val="0"/>
        <w:spacing w:before="60"/>
        <w:rPr>
          <w:rFonts w:ascii="微软雅黑" w:eastAsia="微软雅黑" w:hAnsi="微软雅黑"/>
          <w:color w:val="000000"/>
        </w:rPr>
      </w:pPr>
    </w:p>
    <w:p w:rsidR="00867830" w:rsidRDefault="00867830" w:rsidP="002021C6">
      <w:pPr>
        <w:snapToGrid w:val="0"/>
        <w:spacing w:before="60"/>
        <w:rPr>
          <w:rFonts w:ascii="微软雅黑" w:eastAsia="微软雅黑" w:hAnsi="微软雅黑"/>
          <w:b/>
          <w:bCs/>
          <w:color w:val="FF6600"/>
          <w:sz w:val="24"/>
        </w:rPr>
      </w:pPr>
    </w:p>
    <w:p w:rsidR="002021C6" w:rsidRDefault="002021C6" w:rsidP="002021C6">
      <w:pPr>
        <w:snapToGrid w:val="0"/>
        <w:spacing w:before="60"/>
        <w:rPr>
          <w:rFonts w:ascii="微软雅黑" w:eastAsia="微软雅黑" w:hAnsi="微软雅黑"/>
          <w:b/>
          <w:bCs/>
          <w:color w:val="FF6600"/>
        </w:rPr>
      </w:pPr>
    </w:p>
    <w:p w:rsidR="002021C6" w:rsidRPr="00867830" w:rsidRDefault="002021C6" w:rsidP="00867830">
      <w:pPr>
        <w:snapToGrid w:val="0"/>
        <w:spacing w:line="264" w:lineRule="auto"/>
        <w:rPr>
          <w:rFonts w:ascii="微软雅黑" w:eastAsia="微软雅黑" w:hAnsi="微软雅黑"/>
          <w:b/>
          <w:bCs/>
          <w:color w:val="FF6600"/>
          <w:sz w:val="24"/>
        </w:rPr>
      </w:pPr>
      <w:r w:rsidRPr="00F45DEF">
        <w:rPr>
          <w:rFonts w:ascii="微软雅黑" w:eastAsia="微软雅黑" w:hAnsi="微软雅黑" w:hint="eastAsia"/>
          <w:b/>
          <w:bCs/>
          <w:color w:val="FF6600"/>
          <w:sz w:val="24"/>
        </w:rPr>
        <w:t>岗位：</w:t>
      </w:r>
      <w:r w:rsidR="00EB3F69" w:rsidRPr="00EB3F69">
        <w:rPr>
          <w:rFonts w:ascii="微软雅黑" w:eastAsia="微软雅黑" w:hAnsi="微软雅黑" w:hint="eastAsia"/>
          <w:b/>
          <w:bCs/>
          <w:color w:val="FF6600"/>
          <w:sz w:val="24"/>
        </w:rPr>
        <w:t>DFT工程师</w:t>
      </w:r>
    </w:p>
    <w:p w:rsidR="00867830" w:rsidRDefault="002021C6" w:rsidP="00867830">
      <w:pPr>
        <w:snapToGrid w:val="0"/>
        <w:spacing w:line="264" w:lineRule="auto"/>
        <w:rPr>
          <w:rFonts w:ascii="微软雅黑" w:eastAsia="微软雅黑" w:hAnsi="微软雅黑"/>
          <w:b/>
          <w:bCs/>
          <w:color w:val="FF6600"/>
          <w:sz w:val="24"/>
        </w:rPr>
      </w:pPr>
      <w:r>
        <w:rPr>
          <w:rFonts w:ascii="微软雅黑" w:eastAsia="微软雅黑" w:hAnsi="微软雅黑" w:hint="eastAsia"/>
          <w:b/>
          <w:bCs/>
          <w:color w:val="FF6600"/>
          <w:sz w:val="24"/>
        </w:rPr>
        <w:t xml:space="preserve">工作地点：北京       </w:t>
      </w:r>
    </w:p>
    <w:p w:rsidR="002021C6" w:rsidRPr="00867830" w:rsidRDefault="002021C6" w:rsidP="00867830">
      <w:pPr>
        <w:snapToGrid w:val="0"/>
        <w:spacing w:line="264" w:lineRule="auto"/>
        <w:rPr>
          <w:rFonts w:ascii="微软雅黑" w:eastAsia="微软雅黑" w:hAnsi="微软雅黑"/>
          <w:b/>
          <w:bCs/>
          <w:color w:val="FF6600"/>
          <w:sz w:val="24"/>
        </w:rPr>
      </w:pPr>
      <w:r w:rsidRPr="00867830">
        <w:rPr>
          <w:rFonts w:ascii="微软雅黑" w:eastAsia="微软雅黑" w:hAnsi="微软雅黑" w:hint="eastAsia"/>
          <w:b/>
          <w:bCs/>
          <w:color w:val="FF6600"/>
        </w:rPr>
        <w:t>岗位职责：</w:t>
      </w:r>
    </w:p>
    <w:p w:rsidR="00EB3F69" w:rsidRPr="00EB3F69" w:rsidRDefault="00EB3F69" w:rsidP="00867830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EB3F69">
        <w:rPr>
          <w:rFonts w:ascii="微软雅黑" w:eastAsia="微软雅黑" w:hAnsi="微软雅黑" w:hint="eastAsia"/>
          <w:color w:val="000000"/>
        </w:rPr>
        <w:t xml:space="preserve">1. 采用先进的流程和方法学为subsystem 级模块完成DFT(Design for  </w:t>
      </w:r>
    </w:p>
    <w:p w:rsidR="00EB3F69" w:rsidRPr="00EB3F69" w:rsidRDefault="00EB3F69" w:rsidP="00867830">
      <w:pPr>
        <w:snapToGrid w:val="0"/>
        <w:spacing w:before="60"/>
        <w:rPr>
          <w:rFonts w:ascii="微软雅黑" w:eastAsia="微软雅黑" w:hAnsi="微软雅黑"/>
          <w:color w:val="000000"/>
        </w:rPr>
      </w:pPr>
      <w:r w:rsidRPr="00EB3F69">
        <w:rPr>
          <w:rFonts w:ascii="微软雅黑" w:eastAsia="微软雅黑" w:hAnsi="微软雅黑" w:hint="eastAsia"/>
          <w:color w:val="000000"/>
        </w:rPr>
        <w:t xml:space="preserve">test)实现；  </w:t>
      </w:r>
    </w:p>
    <w:p w:rsidR="00EB3F69" w:rsidRPr="00EB3F69" w:rsidRDefault="00EB3F69" w:rsidP="00867830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EB3F69">
        <w:rPr>
          <w:rFonts w:ascii="微软雅黑" w:eastAsia="微软雅黑" w:hAnsi="微软雅黑" w:hint="eastAsia"/>
          <w:color w:val="000000"/>
        </w:rPr>
        <w:t>2. 完成芯片级和subsystem级的DFT验证工作，内容包括 DFT DRC(design rule check)检查, ATPG</w:t>
      </w:r>
      <w:r>
        <w:rPr>
          <w:rFonts w:ascii="微软雅黑" w:eastAsia="微软雅黑" w:hAnsi="微软雅黑"/>
          <w:color w:val="000000"/>
        </w:rPr>
        <w:t xml:space="preserve"> </w:t>
      </w:r>
      <w:r w:rsidRPr="00EB3F69">
        <w:rPr>
          <w:rFonts w:ascii="微软雅黑" w:eastAsia="微软雅黑" w:hAnsi="微软雅黑" w:hint="eastAsia"/>
          <w:color w:val="000000"/>
        </w:rPr>
        <w:t xml:space="preserve">（auto test pattern generation）产生和扫描测试向量的前、后仿真测试  </w:t>
      </w:r>
    </w:p>
    <w:p w:rsidR="002021C6" w:rsidRDefault="002021C6" w:rsidP="002021C6">
      <w:pPr>
        <w:snapToGrid w:val="0"/>
        <w:spacing w:before="60"/>
        <w:rPr>
          <w:rFonts w:ascii="微软雅黑" w:eastAsia="微软雅黑" w:hAnsi="微软雅黑"/>
          <w:b/>
          <w:bCs/>
          <w:color w:val="FF6600"/>
        </w:rPr>
      </w:pPr>
      <w:r w:rsidRPr="00EB3F69">
        <w:rPr>
          <w:rFonts w:ascii="微软雅黑" w:eastAsia="微软雅黑" w:hAnsi="微软雅黑" w:hint="eastAsia"/>
          <w:b/>
          <w:bCs/>
          <w:color w:val="FF6600"/>
        </w:rPr>
        <w:t>任职要求：</w:t>
      </w:r>
    </w:p>
    <w:p w:rsidR="00EB3F69" w:rsidRPr="00EB3F69" w:rsidRDefault="00EB3F69" w:rsidP="00EB3F69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EB3F69">
        <w:rPr>
          <w:rFonts w:ascii="微软雅黑" w:eastAsia="微软雅黑" w:hAnsi="微软雅黑" w:hint="eastAsia"/>
          <w:color w:val="000000"/>
        </w:rPr>
        <w:t xml:space="preserve">1. 具有ASIC 设计的基本概念，如果有DFT相关基础知识更好； </w:t>
      </w:r>
    </w:p>
    <w:p w:rsidR="00EB3F69" w:rsidRPr="00EB3F69" w:rsidRDefault="00EB3F69" w:rsidP="00EB3F69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EB3F69">
        <w:rPr>
          <w:rFonts w:ascii="微软雅黑" w:eastAsia="微软雅黑" w:hAnsi="微软雅黑" w:hint="eastAsia"/>
          <w:color w:val="000000"/>
        </w:rPr>
        <w:t>2. 具有脚本开发经验，比如</w:t>
      </w:r>
      <w:proofErr w:type="spellStart"/>
      <w:r w:rsidRPr="00EB3F69">
        <w:rPr>
          <w:rFonts w:ascii="微软雅黑" w:eastAsia="微软雅黑" w:hAnsi="微软雅黑" w:hint="eastAsia"/>
          <w:color w:val="000000"/>
        </w:rPr>
        <w:t>perl,Makefile</w:t>
      </w:r>
      <w:proofErr w:type="spellEnd"/>
      <w:r w:rsidRPr="00EB3F69">
        <w:rPr>
          <w:rFonts w:ascii="微软雅黑" w:eastAsia="微软雅黑" w:hAnsi="微软雅黑" w:hint="eastAsia"/>
          <w:color w:val="000000"/>
        </w:rPr>
        <w:t>,和</w:t>
      </w:r>
      <w:proofErr w:type="spellStart"/>
      <w:r w:rsidRPr="00EB3F69">
        <w:rPr>
          <w:rFonts w:ascii="微软雅黑" w:eastAsia="微软雅黑" w:hAnsi="微软雅黑" w:hint="eastAsia"/>
          <w:color w:val="000000"/>
        </w:rPr>
        <w:t>tcl</w:t>
      </w:r>
      <w:proofErr w:type="spellEnd"/>
      <w:r w:rsidRPr="00EB3F69">
        <w:rPr>
          <w:rFonts w:ascii="微软雅黑" w:eastAsia="微软雅黑" w:hAnsi="微软雅黑" w:hint="eastAsia"/>
          <w:color w:val="000000"/>
        </w:rPr>
        <w:t xml:space="preserve"> 等经验更好；</w:t>
      </w:r>
    </w:p>
    <w:p w:rsidR="00EB3F69" w:rsidRPr="00EB3F69" w:rsidRDefault="00EB3F69" w:rsidP="00EB3F69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EB3F69">
        <w:rPr>
          <w:rFonts w:ascii="微软雅黑" w:eastAsia="微软雅黑" w:hAnsi="微软雅黑" w:hint="eastAsia"/>
          <w:color w:val="000000"/>
        </w:rPr>
        <w:t xml:space="preserve">3. 热爱DFT工作，愿意学习先进的DFT解决方案，并能积极思考和创新 </w:t>
      </w:r>
    </w:p>
    <w:p w:rsidR="00EB3F69" w:rsidRPr="00EB3F69" w:rsidRDefault="00EB3F69" w:rsidP="00EB3F69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EB3F69">
        <w:rPr>
          <w:rFonts w:ascii="微软雅黑" w:eastAsia="微软雅黑" w:hAnsi="微软雅黑" w:hint="eastAsia"/>
          <w:color w:val="000000"/>
        </w:rPr>
        <w:t>4. 很好的学习能力和技巧，并具有独立分析和解决问题的能力</w:t>
      </w:r>
    </w:p>
    <w:p w:rsidR="002021C6" w:rsidRDefault="002021C6" w:rsidP="002021C6">
      <w:pPr>
        <w:snapToGrid w:val="0"/>
        <w:spacing w:before="60"/>
        <w:rPr>
          <w:rFonts w:ascii="微软雅黑" w:eastAsia="微软雅黑" w:hAnsi="微软雅黑"/>
          <w:color w:val="000000"/>
        </w:rPr>
      </w:pPr>
    </w:p>
    <w:p w:rsidR="00867830" w:rsidRDefault="00867830" w:rsidP="00867830">
      <w:pPr>
        <w:snapToGrid w:val="0"/>
        <w:spacing w:line="264" w:lineRule="auto"/>
        <w:rPr>
          <w:rFonts w:ascii="微软雅黑" w:eastAsia="微软雅黑" w:hAnsi="微软雅黑"/>
          <w:b/>
          <w:bCs/>
          <w:color w:val="FF6600"/>
          <w:sz w:val="24"/>
        </w:rPr>
      </w:pPr>
    </w:p>
    <w:p w:rsidR="002021C6" w:rsidRPr="00867830" w:rsidRDefault="002021C6" w:rsidP="00867830">
      <w:pPr>
        <w:snapToGrid w:val="0"/>
        <w:spacing w:line="264" w:lineRule="auto"/>
        <w:rPr>
          <w:rFonts w:ascii="微软雅黑" w:eastAsia="微软雅黑" w:hAnsi="微软雅黑"/>
          <w:b/>
          <w:bCs/>
          <w:color w:val="FF6600"/>
          <w:sz w:val="24"/>
        </w:rPr>
      </w:pPr>
      <w:r w:rsidRPr="00F45DEF">
        <w:rPr>
          <w:rFonts w:ascii="微软雅黑" w:eastAsia="微软雅黑" w:hAnsi="微软雅黑" w:hint="eastAsia"/>
          <w:b/>
          <w:bCs/>
          <w:color w:val="FF6600"/>
          <w:sz w:val="24"/>
        </w:rPr>
        <w:t>岗位：</w:t>
      </w:r>
      <w:r w:rsidR="00EB3F69" w:rsidRPr="00EB3F69">
        <w:rPr>
          <w:rFonts w:ascii="微软雅黑" w:eastAsia="微软雅黑" w:hAnsi="微软雅黑" w:hint="eastAsia"/>
          <w:b/>
          <w:bCs/>
          <w:color w:val="FF6600"/>
          <w:sz w:val="24"/>
        </w:rPr>
        <w:t>设计验证工程师</w:t>
      </w:r>
    </w:p>
    <w:p w:rsidR="00867830" w:rsidRDefault="002021C6" w:rsidP="00867830">
      <w:pPr>
        <w:snapToGrid w:val="0"/>
        <w:spacing w:line="264" w:lineRule="auto"/>
        <w:rPr>
          <w:rFonts w:ascii="微软雅黑" w:eastAsia="微软雅黑" w:hAnsi="微软雅黑"/>
          <w:b/>
          <w:bCs/>
          <w:color w:val="FF6600"/>
          <w:sz w:val="24"/>
        </w:rPr>
      </w:pPr>
      <w:r>
        <w:rPr>
          <w:rFonts w:ascii="微软雅黑" w:eastAsia="微软雅黑" w:hAnsi="微软雅黑" w:hint="eastAsia"/>
          <w:b/>
          <w:bCs/>
          <w:color w:val="FF6600"/>
          <w:sz w:val="24"/>
        </w:rPr>
        <w:t xml:space="preserve">工作地点：北京       </w:t>
      </w:r>
    </w:p>
    <w:p w:rsidR="002021C6" w:rsidRPr="00867830" w:rsidRDefault="002021C6" w:rsidP="00867830">
      <w:pPr>
        <w:snapToGrid w:val="0"/>
        <w:spacing w:line="264" w:lineRule="auto"/>
        <w:rPr>
          <w:rFonts w:ascii="微软雅黑" w:eastAsia="微软雅黑" w:hAnsi="微软雅黑"/>
          <w:b/>
          <w:bCs/>
          <w:color w:val="FF6600"/>
          <w:sz w:val="24"/>
        </w:rPr>
      </w:pPr>
      <w:r>
        <w:rPr>
          <w:rFonts w:ascii="微软雅黑" w:eastAsia="微软雅黑" w:hAnsi="微软雅黑" w:hint="eastAsia"/>
          <w:b/>
          <w:bCs/>
          <w:color w:val="FF6600"/>
        </w:rPr>
        <w:t>岗位职责：</w:t>
      </w:r>
    </w:p>
    <w:p w:rsidR="00EB3F69" w:rsidRDefault="00EB3F69" w:rsidP="00867830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EB3F69">
        <w:rPr>
          <w:rFonts w:ascii="微软雅黑" w:eastAsia="微软雅黑" w:hAnsi="微软雅黑" w:hint="eastAsia"/>
          <w:color w:val="000000"/>
        </w:rPr>
        <w:t xml:space="preserve">1. 负责开发测试相关pattern, 包括C和汇编程序相关软件程序； </w:t>
      </w:r>
    </w:p>
    <w:p w:rsidR="00EB3F69" w:rsidRPr="00EB3F69" w:rsidRDefault="00EB3F69" w:rsidP="00867830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EB3F69">
        <w:rPr>
          <w:rFonts w:ascii="微软雅黑" w:eastAsia="微软雅黑" w:hAnsi="微软雅黑" w:hint="eastAsia"/>
          <w:color w:val="000000"/>
        </w:rPr>
        <w:t xml:space="preserve">2. 模块和系统级验证环境的开发和维护; </w:t>
      </w:r>
    </w:p>
    <w:p w:rsidR="00EB3F69" w:rsidRPr="00EB3F69" w:rsidRDefault="00EB3F69" w:rsidP="00867830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EB3F69">
        <w:rPr>
          <w:rFonts w:ascii="微软雅黑" w:eastAsia="微软雅黑" w:hAnsi="微软雅黑" w:hint="eastAsia"/>
          <w:color w:val="000000"/>
        </w:rPr>
        <w:t xml:space="preserve">3. 验证相关脚本和环境的开发和维护;  </w:t>
      </w:r>
    </w:p>
    <w:p w:rsidR="002021C6" w:rsidRDefault="002021C6" w:rsidP="002021C6">
      <w:pPr>
        <w:snapToGrid w:val="0"/>
        <w:spacing w:before="60"/>
        <w:rPr>
          <w:rFonts w:ascii="微软雅黑" w:eastAsia="微软雅黑" w:hAnsi="微软雅黑"/>
          <w:b/>
          <w:bCs/>
          <w:color w:val="FF6600"/>
        </w:rPr>
      </w:pPr>
      <w:r>
        <w:rPr>
          <w:rFonts w:ascii="微软雅黑" w:eastAsia="微软雅黑" w:hAnsi="微软雅黑" w:hint="eastAsia"/>
          <w:b/>
          <w:bCs/>
          <w:color w:val="FF6600"/>
        </w:rPr>
        <w:t>任职要求：</w:t>
      </w:r>
    </w:p>
    <w:p w:rsidR="00EB3F69" w:rsidRPr="00EB3F69" w:rsidRDefault="00EB3F69" w:rsidP="00EB3F69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EB3F69">
        <w:rPr>
          <w:rFonts w:ascii="微软雅黑" w:eastAsia="微软雅黑" w:hAnsi="微软雅黑" w:hint="eastAsia"/>
          <w:color w:val="000000"/>
        </w:rPr>
        <w:t xml:space="preserve">1. 希望您有开放，友善，直接的沟通方式和技巧   </w:t>
      </w:r>
    </w:p>
    <w:p w:rsidR="00EB3F69" w:rsidRPr="00EB3F69" w:rsidRDefault="00EB3F69" w:rsidP="00EB3F69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EB3F69">
        <w:rPr>
          <w:rFonts w:ascii="微软雅黑" w:eastAsia="微软雅黑" w:hAnsi="微软雅黑" w:hint="eastAsia"/>
          <w:color w:val="000000"/>
        </w:rPr>
        <w:t>2. 具有RTL、FPGA相关的验证技巧，如果熟悉</w:t>
      </w:r>
      <w:proofErr w:type="spellStart"/>
      <w:r w:rsidRPr="00EB3F69">
        <w:rPr>
          <w:rFonts w:ascii="微软雅黑" w:eastAsia="微软雅黑" w:hAnsi="微软雅黑" w:hint="eastAsia"/>
          <w:color w:val="000000"/>
        </w:rPr>
        <w:t>SystemVerilog</w:t>
      </w:r>
      <w:proofErr w:type="spellEnd"/>
      <w:r w:rsidRPr="00EB3F69">
        <w:rPr>
          <w:rFonts w:ascii="微软雅黑" w:eastAsia="微软雅黑" w:hAnsi="微软雅黑" w:hint="eastAsia"/>
          <w:color w:val="000000"/>
        </w:rPr>
        <w:t xml:space="preserve">或者UVM是很大的加分项 </w:t>
      </w:r>
    </w:p>
    <w:p w:rsidR="00EB3F69" w:rsidRPr="00EB3F69" w:rsidRDefault="00EB3F69" w:rsidP="00EB3F69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EB3F69">
        <w:rPr>
          <w:rFonts w:ascii="微软雅黑" w:eastAsia="微软雅黑" w:hAnsi="微软雅黑" w:hint="eastAsia"/>
          <w:color w:val="000000"/>
        </w:rPr>
        <w:t>3. 熟悉脚本语言，比如Python、</w:t>
      </w:r>
      <w:proofErr w:type="spellStart"/>
      <w:r w:rsidRPr="00EB3F69">
        <w:rPr>
          <w:rFonts w:ascii="微软雅黑" w:eastAsia="微软雅黑" w:hAnsi="微软雅黑" w:hint="eastAsia"/>
          <w:color w:val="000000"/>
        </w:rPr>
        <w:t>perl</w:t>
      </w:r>
      <w:proofErr w:type="spellEnd"/>
      <w:r w:rsidRPr="00EB3F69">
        <w:rPr>
          <w:rFonts w:ascii="微软雅黑" w:eastAsia="微软雅黑" w:hAnsi="微软雅黑" w:hint="eastAsia"/>
          <w:color w:val="000000"/>
        </w:rPr>
        <w:t xml:space="preserve">或者TCL 是很大的加分项 </w:t>
      </w:r>
    </w:p>
    <w:p w:rsidR="00EB3F69" w:rsidRPr="00EB3F69" w:rsidRDefault="00EB3F69" w:rsidP="00EB3F69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EB3F69">
        <w:rPr>
          <w:rFonts w:ascii="微软雅黑" w:eastAsia="微软雅黑" w:hAnsi="微软雅黑" w:hint="eastAsia"/>
          <w:color w:val="000000"/>
        </w:rPr>
        <w:t xml:space="preserve">4. 熟悉C/汇编语言的话，是很大的加分项 </w:t>
      </w:r>
    </w:p>
    <w:p w:rsidR="00EB3F69" w:rsidRDefault="00EB3F69" w:rsidP="00EB3F69">
      <w:pPr>
        <w:snapToGrid w:val="0"/>
        <w:spacing w:before="6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 xml:space="preserve">    </w:t>
      </w:r>
      <w:r w:rsidRPr="00EB3F69">
        <w:rPr>
          <w:rFonts w:ascii="微软雅黑" w:eastAsia="微软雅黑" w:hAnsi="微软雅黑" w:hint="eastAsia"/>
          <w:color w:val="000000"/>
        </w:rPr>
        <w:t xml:space="preserve">5. 有CPU或者DSP相关的硬件设计经验是很大的加分项;   </w:t>
      </w:r>
    </w:p>
    <w:p w:rsidR="002021C6" w:rsidRDefault="002021C6" w:rsidP="00A829F0">
      <w:pPr>
        <w:widowControl/>
        <w:snapToGrid w:val="0"/>
        <w:spacing w:before="60"/>
        <w:rPr>
          <w:rFonts w:ascii="微软雅黑" w:eastAsia="微软雅黑" w:hAnsi="微软雅黑"/>
          <w:color w:val="000000"/>
        </w:rPr>
      </w:pPr>
    </w:p>
    <w:p w:rsidR="002021C6" w:rsidRDefault="002021C6" w:rsidP="00A829F0">
      <w:pPr>
        <w:widowControl/>
        <w:snapToGrid w:val="0"/>
        <w:spacing w:before="60"/>
        <w:rPr>
          <w:rFonts w:ascii="微软雅黑" w:eastAsia="微软雅黑" w:hAnsi="微软雅黑"/>
          <w:color w:val="000000"/>
        </w:rPr>
      </w:pPr>
    </w:p>
    <w:p w:rsidR="00E71F6F" w:rsidRPr="00A85B31" w:rsidRDefault="00E71F6F" w:rsidP="00E71F6F">
      <w:pPr>
        <w:pStyle w:val="1"/>
        <w:spacing w:before="120"/>
        <w:rPr>
          <w:rFonts w:ascii="微软雅黑" w:eastAsia="微软雅黑" w:hAnsi="微软雅黑"/>
          <w:color w:val="404040" w:themeColor="text1" w:themeTint="BF"/>
          <w:sz w:val="32"/>
          <w:szCs w:val="32"/>
          <w:u w:val="single"/>
        </w:rPr>
      </w:pPr>
      <w:r w:rsidRPr="00A85B31">
        <w:rPr>
          <w:rFonts w:ascii="微软雅黑" w:eastAsia="微软雅黑" w:hAnsi="微软雅黑" w:cs="Arial" w:hint="eastAsia"/>
          <w:bCs w:val="0"/>
          <w:color w:val="404040" w:themeColor="text1" w:themeTint="BF"/>
          <w:sz w:val="32"/>
          <w:szCs w:val="32"/>
          <w:u w:val="single"/>
        </w:rPr>
        <w:t>我们的联系方式：</w:t>
      </w:r>
      <w:r w:rsidRPr="00A85B31">
        <w:rPr>
          <w:rFonts w:ascii="微软雅黑" w:eastAsia="微软雅黑" w:hAnsi="微软雅黑" w:hint="eastAsia"/>
          <w:bCs w:val="0"/>
          <w:noProof/>
          <w:color w:val="404040" w:themeColor="text1" w:themeTint="BF"/>
          <w:spacing w:val="-18"/>
          <w:sz w:val="32"/>
          <w:szCs w:val="32"/>
          <w:u w:val="single"/>
        </w:rPr>
        <w:t xml:space="preserve"> </w:t>
      </w:r>
      <w:r w:rsidRPr="00A85B31">
        <w:rPr>
          <w:rFonts w:ascii="微软雅黑" w:eastAsia="微软雅黑" w:hAnsi="微软雅黑" w:hint="eastAsia"/>
          <w:color w:val="404040" w:themeColor="text1" w:themeTint="BF"/>
          <w:sz w:val="32"/>
          <w:szCs w:val="32"/>
          <w:u w:val="single"/>
        </w:rPr>
        <w:t xml:space="preserve"> </w:t>
      </w:r>
    </w:p>
    <w:p w:rsidR="001A369C" w:rsidRDefault="004C7D6B" w:rsidP="004C7D6B">
      <w:pPr>
        <w:autoSpaceDE w:val="0"/>
        <w:autoSpaceDN w:val="0"/>
        <w:rPr>
          <w:rStyle w:val="a6"/>
          <w:rFonts w:ascii="微软雅黑" w:eastAsia="微软雅黑" w:hAnsi="微软雅黑" w:cs="Arial"/>
          <w:szCs w:val="21"/>
        </w:rPr>
      </w:pPr>
      <w:r>
        <w:rPr>
          <w:rFonts w:ascii="微软雅黑" w:eastAsia="微软雅黑" w:hAnsi="微软雅黑" w:cs="Arial" w:hint="eastAsia"/>
          <w:b/>
          <w:color w:val="404040" w:themeColor="text1" w:themeTint="BF"/>
          <w:kern w:val="0"/>
          <w:sz w:val="22"/>
          <w:szCs w:val="22"/>
        </w:rPr>
        <w:t>简历投递</w:t>
      </w:r>
      <w:r w:rsidR="001A369C" w:rsidRPr="00A85B31">
        <w:rPr>
          <w:rFonts w:ascii="微软雅黑" w:eastAsia="微软雅黑" w:hAnsi="微软雅黑" w:cs="Arial" w:hint="eastAsia"/>
          <w:b/>
          <w:color w:val="404040" w:themeColor="text1" w:themeTint="BF"/>
          <w:kern w:val="0"/>
          <w:sz w:val="22"/>
          <w:szCs w:val="22"/>
        </w:rPr>
        <w:t>至：</w:t>
      </w:r>
      <w:r w:rsidR="001A369C" w:rsidRPr="00A85B31">
        <w:rPr>
          <w:color w:val="404040" w:themeColor="text1" w:themeTint="BF"/>
        </w:rPr>
        <w:t xml:space="preserve"> </w:t>
      </w:r>
      <w:r w:rsidRPr="004C7D6B">
        <w:rPr>
          <w:rStyle w:val="a6"/>
          <w:rFonts w:ascii="微软雅黑" w:eastAsia="微软雅黑" w:hAnsi="微软雅黑" w:cs="Arial"/>
          <w:szCs w:val="21"/>
        </w:rPr>
        <w:t>mediatek.zhaopin.com</w:t>
      </w:r>
      <w:r w:rsidR="0002616A">
        <w:rPr>
          <w:rStyle w:val="a6"/>
          <w:rFonts w:ascii="微软雅黑" w:eastAsia="微软雅黑" w:hAnsi="微软雅黑" w:cs="Arial"/>
          <w:szCs w:val="21"/>
        </w:rPr>
        <w:t xml:space="preserve"> </w:t>
      </w:r>
    </w:p>
    <w:p w:rsidR="0002616A" w:rsidRDefault="00C36D72" w:rsidP="004C7D6B">
      <w:pPr>
        <w:autoSpaceDE w:val="0"/>
        <w:autoSpaceDN w:val="0"/>
        <w:rPr>
          <w:rStyle w:val="a6"/>
          <w:rFonts w:ascii="微软雅黑" w:eastAsia="微软雅黑" w:hAnsi="微软雅黑" w:cs="Arial"/>
          <w:szCs w:val="21"/>
        </w:rPr>
      </w:pPr>
      <w:hyperlink r:id="rId8" w:history="1">
        <w:r w:rsidR="0002616A" w:rsidRPr="001B480C">
          <w:rPr>
            <w:rStyle w:val="a6"/>
            <w:rFonts w:ascii="微软雅黑" w:eastAsia="微软雅黑" w:hAnsi="微软雅黑" w:cs="Arial"/>
            <w:szCs w:val="21"/>
          </w:rPr>
          <w:t>Na.zu@mediatek.com</w:t>
        </w:r>
      </w:hyperlink>
      <w:bookmarkStart w:id="4" w:name="_GoBack"/>
      <w:bookmarkEnd w:id="4"/>
    </w:p>
    <w:p w:rsidR="0002616A" w:rsidRPr="004C7D6B" w:rsidRDefault="0002616A" w:rsidP="004C7D6B">
      <w:pPr>
        <w:autoSpaceDE w:val="0"/>
        <w:autoSpaceDN w:val="0"/>
        <w:rPr>
          <w:kern w:val="0"/>
          <w:sz w:val="22"/>
          <w:szCs w:val="22"/>
        </w:rPr>
      </w:pPr>
    </w:p>
    <w:p w:rsidR="00A829F0" w:rsidRDefault="00A829F0" w:rsidP="009A6B90">
      <w:pPr>
        <w:tabs>
          <w:tab w:val="left" w:pos="720"/>
        </w:tabs>
        <w:autoSpaceDE w:val="0"/>
        <w:autoSpaceDN w:val="0"/>
        <w:adjustRightInd w:val="0"/>
        <w:snapToGrid w:val="0"/>
        <w:spacing w:before="120" w:line="264" w:lineRule="auto"/>
        <w:ind w:right="18"/>
        <w:jc w:val="left"/>
        <w:rPr>
          <w:rFonts w:ascii="微软雅黑" w:eastAsia="微软雅黑" w:hAnsi="微软雅黑" w:cs="Arial"/>
          <w:b/>
          <w:color w:val="404040" w:themeColor="text1" w:themeTint="BF"/>
          <w:kern w:val="0"/>
          <w:sz w:val="22"/>
          <w:szCs w:val="22"/>
        </w:rPr>
      </w:pPr>
    </w:p>
    <w:bookmarkEnd w:id="0"/>
    <w:bookmarkEnd w:id="1"/>
    <w:sectPr w:rsidR="00A829F0" w:rsidSect="00A606BA">
      <w:headerReference w:type="default" r:id="rId9"/>
      <w:type w:val="continuous"/>
      <w:pgSz w:w="11906" w:h="16838"/>
      <w:pgMar w:top="1223" w:right="836" w:bottom="935" w:left="1080" w:header="14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575" w:rsidRDefault="00D12575">
      <w:r>
        <w:separator/>
      </w:r>
    </w:p>
  </w:endnote>
  <w:endnote w:type="continuationSeparator" w:id="0">
    <w:p w:rsidR="00D12575" w:rsidRDefault="00D12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6FE291C6-E276-40D3-8D42-EE747DD0E345}"/>
    <w:embedBold r:id="rId2" w:fontKey="{E8B00B88-0ACC-4918-B066-C67BB46F22F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2952C853-CEA7-48A7-8ED0-5AF9A9E6B17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B4558A2E-0E2C-4E00-823E-0052ADE420B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DE857BCA-7021-4787-956B-0C050D4BA380}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6" w:subsetted="1" w:fontKey="{7F9D5C3C-9D4E-4D90-9E89-7115AD5888A6}"/>
    <w:embedBold r:id="rId7" w:subsetted="1" w:fontKey="{60BDC868-8994-4B16-BBD2-34FDEEC8755A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  <w:embedRegular r:id="rId8" w:subsetted="1" w:fontKey="{EA7E624C-DE48-4043-9BD0-151B1AF8E1B8}"/>
    <w:embedBold r:id="rId9" w:subsetted="1" w:fontKey="{16F17C71-9E69-4D8C-AE5F-3BFE5EC651D1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0" w:subsetted="1" w:fontKey="{E63F02FC-784B-4E41-B560-39D040CBC7D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294AF260-839F-4C3B-BB13-D008EE850F23}"/>
    <w:embedBold r:id="rId12" w:fontKey="{A1A9E762-7801-4FFD-B87F-5DD276846A5D}"/>
  </w:font>
  <w:font w:name="全真楷書">
    <w:altName w:val="PMingLiU"/>
    <w:charset w:val="88"/>
    <w:family w:val="modern"/>
    <w:pitch w:val="fixed"/>
    <w:sig w:usb0="00000001" w:usb1="08080000" w:usb2="00000010" w:usb3="00000000" w:csb0="00100000" w:csb1="00000000"/>
  </w:font>
  <w:font w:name="怀良行书空心体">
    <w:altName w:val="Arial Unicode MS"/>
    <w:charset w:val="86"/>
    <w:family w:val="auto"/>
    <w:pitch w:val="variable"/>
    <w:sig w:usb0="00000010" w:usb1="184F6DF8" w:usb2="00000012" w:usb3="00000000" w:csb0="00040000" w:csb1="00000000"/>
    <w:embedRegular r:id="rId13" w:subsetted="1" w:fontKey="{CE9FD2CA-0ACB-414B-9A7F-3700A1665248}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  <w:embedRegular r:id="rId14" w:fontKey="{77BE12A2-5422-4909-8CAE-FAE49C74BF5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142CE252-3D00-471E-9D50-0A5AC79DABD3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6" w:fontKey="{14770F57-E696-41F0-BEE4-491128C6D8F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575" w:rsidRDefault="00D12575">
      <w:r>
        <w:separator/>
      </w:r>
    </w:p>
  </w:footnote>
  <w:footnote w:type="continuationSeparator" w:id="0">
    <w:p w:rsidR="00D12575" w:rsidRDefault="00D12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A46" w:rsidRDefault="00DA2A46" w:rsidP="00EB5700">
    <w:pPr>
      <w:pStyle w:val="a4"/>
      <w:pBdr>
        <w:bottom w:val="none" w:sz="0" w:space="0" w:color="auto"/>
      </w:pBdr>
      <w:jc w:val="both"/>
      <w:rPr>
        <w:rFonts w:ascii="微软雅黑" w:eastAsia="微软雅黑" w:hAnsi="微软雅黑"/>
        <w:b/>
        <w:sz w:val="36"/>
        <w:szCs w:val="32"/>
      </w:rPr>
    </w:pPr>
  </w:p>
  <w:p w:rsidR="00DA2A46" w:rsidRPr="00EB5700" w:rsidRDefault="00DA2A46" w:rsidP="00EB5700">
    <w:pPr>
      <w:pStyle w:val="a4"/>
      <w:pBdr>
        <w:bottom w:val="none" w:sz="0" w:space="0" w:color="auto"/>
      </w:pBdr>
      <w:ind w:right="480"/>
      <w:jc w:val="right"/>
      <w:rPr>
        <w:rFonts w:ascii="微软雅黑" w:eastAsia="微软雅黑" w:hAnsi="微软雅黑"/>
        <w:b/>
        <w:spacing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7.75pt;height:27.75pt" o:bullet="t">
        <v:imagedata r:id="rId1" o:title="wizard"/>
      </v:shape>
    </w:pict>
  </w:numPicBullet>
  <w:numPicBullet w:numPicBulletId="1">
    <w:pict>
      <v:shape id="_x0000_i1027" type="#_x0000_t75" style="width:27.75pt;height:27.75pt" o:bullet="t">
        <v:imagedata r:id="rId2" o:title="red_eye"/>
      </v:shape>
    </w:pict>
  </w:numPicBullet>
  <w:numPicBullet w:numPicBulletId="2">
    <w:pict>
      <v:shape id="_x0000_i1028" type="#_x0000_t75" style="width:27.75pt;height:27.75pt" o:bullet="t">
        <v:imagedata r:id="rId3" o:title="lightbulb_on"/>
      </v:shape>
    </w:pict>
  </w:numPicBullet>
  <w:abstractNum w:abstractNumId="0" w15:restartNumberingAfterBreak="0">
    <w:nsid w:val="08415FA2"/>
    <w:multiLevelType w:val="hybridMultilevel"/>
    <w:tmpl w:val="3A9AA6CA"/>
    <w:lvl w:ilvl="0" w:tplc="0409000F">
      <w:start w:val="1"/>
      <w:numFmt w:val="decimal"/>
      <w:lvlText w:val="%1."/>
      <w:lvlJc w:val="left"/>
      <w:pPr>
        <w:ind w:left="823" w:hanging="360"/>
      </w:pPr>
    </w:lvl>
    <w:lvl w:ilvl="1" w:tplc="04090019" w:tentative="1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" w15:restartNumberingAfterBreak="0">
    <w:nsid w:val="0E0514CD"/>
    <w:multiLevelType w:val="hybridMultilevel"/>
    <w:tmpl w:val="AE5227A6"/>
    <w:lvl w:ilvl="0" w:tplc="3418D8B2">
      <w:start w:val="3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281115A"/>
    <w:multiLevelType w:val="hybridMultilevel"/>
    <w:tmpl w:val="1DA8100C"/>
    <w:lvl w:ilvl="0" w:tplc="32B48924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21D0AF62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978556E"/>
    <w:multiLevelType w:val="hybridMultilevel"/>
    <w:tmpl w:val="5A1EC73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33A1661"/>
    <w:multiLevelType w:val="hybridMultilevel"/>
    <w:tmpl w:val="CE145BC6"/>
    <w:lvl w:ilvl="0" w:tplc="76DA0C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3319A"/>
    <w:multiLevelType w:val="hybridMultilevel"/>
    <w:tmpl w:val="749E5C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8022148"/>
    <w:multiLevelType w:val="hybridMultilevel"/>
    <w:tmpl w:val="CC9E495C"/>
    <w:lvl w:ilvl="0" w:tplc="C39842C4">
      <w:numFmt w:val="bullet"/>
      <w:lvlText w:val="—"/>
      <w:lvlJc w:val="left"/>
      <w:pPr>
        <w:ind w:left="3435" w:hanging="1080"/>
      </w:pPr>
      <w:rPr>
        <w:rFonts w:ascii="华文行楷" w:eastAsia="华文行楷" w:hAnsi="微软雅黑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7" w15:restartNumberingAfterBreak="0">
    <w:nsid w:val="28F200CB"/>
    <w:multiLevelType w:val="hybridMultilevel"/>
    <w:tmpl w:val="503221DE"/>
    <w:lvl w:ilvl="0" w:tplc="C1E4C29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A606B50"/>
    <w:multiLevelType w:val="hybridMultilevel"/>
    <w:tmpl w:val="67FC944E"/>
    <w:lvl w:ilvl="0" w:tplc="1936954E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AD310FE"/>
    <w:multiLevelType w:val="hybridMultilevel"/>
    <w:tmpl w:val="0C2C7348"/>
    <w:lvl w:ilvl="0" w:tplc="76DA0C5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0D0D25"/>
    <w:multiLevelType w:val="hybridMultilevel"/>
    <w:tmpl w:val="649ADEC4"/>
    <w:lvl w:ilvl="0" w:tplc="7A64BE5C">
      <w:start w:val="1"/>
      <w:numFmt w:val="decimal"/>
      <w:lvlText w:val="%1、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11" w15:restartNumberingAfterBreak="0">
    <w:nsid w:val="3D662C19"/>
    <w:multiLevelType w:val="hybridMultilevel"/>
    <w:tmpl w:val="E7C65B20"/>
    <w:lvl w:ilvl="0" w:tplc="0409000F">
      <w:start w:val="1"/>
      <w:numFmt w:val="decimal"/>
      <w:lvlText w:val="%1."/>
      <w:lvlJc w:val="left"/>
      <w:pPr>
        <w:ind w:left="870" w:hanging="420"/>
      </w:pPr>
    </w:lvl>
    <w:lvl w:ilvl="1" w:tplc="04090019">
      <w:start w:val="1"/>
      <w:numFmt w:val="lowerLetter"/>
      <w:lvlText w:val="%2)"/>
      <w:lvlJc w:val="left"/>
      <w:pPr>
        <w:ind w:left="1290" w:hanging="420"/>
      </w:pPr>
    </w:lvl>
    <w:lvl w:ilvl="2" w:tplc="0409001B">
      <w:start w:val="1"/>
      <w:numFmt w:val="lowerRoman"/>
      <w:lvlText w:val="%3."/>
      <w:lvlJc w:val="right"/>
      <w:pPr>
        <w:ind w:left="1710" w:hanging="420"/>
      </w:pPr>
    </w:lvl>
    <w:lvl w:ilvl="3" w:tplc="0409000F">
      <w:start w:val="1"/>
      <w:numFmt w:val="decimal"/>
      <w:lvlText w:val="%4."/>
      <w:lvlJc w:val="left"/>
      <w:pPr>
        <w:ind w:left="2130" w:hanging="420"/>
      </w:pPr>
    </w:lvl>
    <w:lvl w:ilvl="4" w:tplc="04090019">
      <w:start w:val="1"/>
      <w:numFmt w:val="lowerLetter"/>
      <w:lvlText w:val="%5)"/>
      <w:lvlJc w:val="left"/>
      <w:pPr>
        <w:ind w:left="2550" w:hanging="420"/>
      </w:pPr>
    </w:lvl>
    <w:lvl w:ilvl="5" w:tplc="0409001B">
      <w:start w:val="1"/>
      <w:numFmt w:val="lowerRoman"/>
      <w:lvlText w:val="%6."/>
      <w:lvlJc w:val="right"/>
      <w:pPr>
        <w:ind w:left="2970" w:hanging="420"/>
      </w:pPr>
    </w:lvl>
    <w:lvl w:ilvl="6" w:tplc="0409000F">
      <w:start w:val="1"/>
      <w:numFmt w:val="decimal"/>
      <w:lvlText w:val="%7."/>
      <w:lvlJc w:val="left"/>
      <w:pPr>
        <w:ind w:left="3390" w:hanging="420"/>
      </w:pPr>
    </w:lvl>
    <w:lvl w:ilvl="7" w:tplc="04090019">
      <w:start w:val="1"/>
      <w:numFmt w:val="lowerLetter"/>
      <w:lvlText w:val="%8)"/>
      <w:lvlJc w:val="left"/>
      <w:pPr>
        <w:ind w:left="3810" w:hanging="420"/>
      </w:pPr>
    </w:lvl>
    <w:lvl w:ilvl="8" w:tplc="0409001B">
      <w:start w:val="1"/>
      <w:numFmt w:val="lowerRoman"/>
      <w:lvlText w:val="%9."/>
      <w:lvlJc w:val="right"/>
      <w:pPr>
        <w:ind w:left="4230" w:hanging="420"/>
      </w:pPr>
    </w:lvl>
  </w:abstractNum>
  <w:abstractNum w:abstractNumId="12" w15:restartNumberingAfterBreak="0">
    <w:nsid w:val="434B6561"/>
    <w:multiLevelType w:val="hybridMultilevel"/>
    <w:tmpl w:val="31EA6D58"/>
    <w:lvl w:ilvl="0" w:tplc="0409000F">
      <w:start w:val="1"/>
      <w:numFmt w:val="decimal"/>
      <w:lvlText w:val="%1."/>
      <w:lvlJc w:val="left"/>
      <w:pPr>
        <w:ind w:left="870" w:hanging="420"/>
      </w:pPr>
    </w:lvl>
    <w:lvl w:ilvl="1" w:tplc="04090019">
      <w:start w:val="1"/>
      <w:numFmt w:val="lowerLetter"/>
      <w:lvlText w:val="%2)"/>
      <w:lvlJc w:val="left"/>
      <w:pPr>
        <w:ind w:left="1290" w:hanging="420"/>
      </w:pPr>
    </w:lvl>
    <w:lvl w:ilvl="2" w:tplc="0409001B">
      <w:start w:val="1"/>
      <w:numFmt w:val="lowerRoman"/>
      <w:lvlText w:val="%3."/>
      <w:lvlJc w:val="right"/>
      <w:pPr>
        <w:ind w:left="1710" w:hanging="420"/>
      </w:pPr>
    </w:lvl>
    <w:lvl w:ilvl="3" w:tplc="0409000F">
      <w:start w:val="1"/>
      <w:numFmt w:val="decimal"/>
      <w:lvlText w:val="%4."/>
      <w:lvlJc w:val="left"/>
      <w:pPr>
        <w:ind w:left="2130" w:hanging="420"/>
      </w:pPr>
    </w:lvl>
    <w:lvl w:ilvl="4" w:tplc="04090019">
      <w:start w:val="1"/>
      <w:numFmt w:val="lowerLetter"/>
      <w:lvlText w:val="%5)"/>
      <w:lvlJc w:val="left"/>
      <w:pPr>
        <w:ind w:left="2550" w:hanging="420"/>
      </w:pPr>
    </w:lvl>
    <w:lvl w:ilvl="5" w:tplc="0409001B">
      <w:start w:val="1"/>
      <w:numFmt w:val="lowerRoman"/>
      <w:lvlText w:val="%6."/>
      <w:lvlJc w:val="right"/>
      <w:pPr>
        <w:ind w:left="2970" w:hanging="420"/>
      </w:pPr>
    </w:lvl>
    <w:lvl w:ilvl="6" w:tplc="0409000F">
      <w:start w:val="1"/>
      <w:numFmt w:val="decimal"/>
      <w:lvlText w:val="%7."/>
      <w:lvlJc w:val="left"/>
      <w:pPr>
        <w:ind w:left="3390" w:hanging="420"/>
      </w:pPr>
    </w:lvl>
    <w:lvl w:ilvl="7" w:tplc="04090019">
      <w:start w:val="1"/>
      <w:numFmt w:val="lowerLetter"/>
      <w:lvlText w:val="%8)"/>
      <w:lvlJc w:val="left"/>
      <w:pPr>
        <w:ind w:left="3810" w:hanging="420"/>
      </w:pPr>
    </w:lvl>
    <w:lvl w:ilvl="8" w:tplc="0409001B">
      <w:start w:val="1"/>
      <w:numFmt w:val="lowerRoman"/>
      <w:lvlText w:val="%9."/>
      <w:lvlJc w:val="right"/>
      <w:pPr>
        <w:ind w:left="4230" w:hanging="420"/>
      </w:pPr>
    </w:lvl>
  </w:abstractNum>
  <w:abstractNum w:abstractNumId="13" w15:restartNumberingAfterBreak="0">
    <w:nsid w:val="4E196667"/>
    <w:multiLevelType w:val="hybridMultilevel"/>
    <w:tmpl w:val="0A7A6EF8"/>
    <w:lvl w:ilvl="0" w:tplc="9F005E3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FB80B80"/>
    <w:multiLevelType w:val="hybridMultilevel"/>
    <w:tmpl w:val="A78629C2"/>
    <w:lvl w:ilvl="0" w:tplc="0AB40782"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eastAsia="微软雅黑" w:hAnsi="Symbol" w:cs="Times New Roman" w:hint="default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0D54018"/>
    <w:multiLevelType w:val="hybridMultilevel"/>
    <w:tmpl w:val="41FA78E6"/>
    <w:lvl w:ilvl="0" w:tplc="0AB40782">
      <w:numFmt w:val="bullet"/>
      <w:lvlText w:val=""/>
      <w:lvlPicBulletId w:val="2"/>
      <w:lvlJc w:val="left"/>
      <w:pPr>
        <w:ind w:left="720" w:hanging="360"/>
      </w:pPr>
      <w:rPr>
        <w:rFonts w:ascii="Symbol" w:eastAsia="微软雅黑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067044"/>
    <w:multiLevelType w:val="hybridMultilevel"/>
    <w:tmpl w:val="7628373E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7" w15:restartNumberingAfterBreak="0">
    <w:nsid w:val="52BC4C3B"/>
    <w:multiLevelType w:val="hybridMultilevel"/>
    <w:tmpl w:val="174AD5F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53D5A34"/>
    <w:multiLevelType w:val="hybridMultilevel"/>
    <w:tmpl w:val="ACB406F6"/>
    <w:lvl w:ilvl="0" w:tplc="0AB40782">
      <w:numFmt w:val="bullet"/>
      <w:lvlText w:val=""/>
      <w:lvlPicBulletId w:val="2"/>
      <w:lvlJc w:val="left"/>
      <w:pPr>
        <w:ind w:left="465" w:hanging="360"/>
      </w:pPr>
      <w:rPr>
        <w:rFonts w:ascii="Symbol" w:eastAsia="微软雅黑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9" w15:restartNumberingAfterBreak="0">
    <w:nsid w:val="565E26A5"/>
    <w:multiLevelType w:val="hybridMultilevel"/>
    <w:tmpl w:val="D02E1410"/>
    <w:lvl w:ilvl="0" w:tplc="2F1838E4">
      <w:start w:val="3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  <w:color w:val="0000FF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2687694"/>
    <w:multiLevelType w:val="hybridMultilevel"/>
    <w:tmpl w:val="D44E56B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3225245"/>
    <w:multiLevelType w:val="hybridMultilevel"/>
    <w:tmpl w:val="99F85290"/>
    <w:lvl w:ilvl="0" w:tplc="E6EA2F7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781EDD"/>
    <w:multiLevelType w:val="hybridMultilevel"/>
    <w:tmpl w:val="ADB0B714"/>
    <w:lvl w:ilvl="0" w:tplc="89AC2200">
      <w:start w:val="5"/>
      <w:numFmt w:val="decimal"/>
      <w:lvlText w:val="%1."/>
      <w:lvlJc w:val="left"/>
      <w:pPr>
        <w:ind w:left="7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592213"/>
    <w:multiLevelType w:val="hybridMultilevel"/>
    <w:tmpl w:val="C95ED978"/>
    <w:lvl w:ilvl="0" w:tplc="0409000F">
      <w:start w:val="1"/>
      <w:numFmt w:val="decimal"/>
      <w:lvlText w:val="%1."/>
      <w:lvlJc w:val="left"/>
      <w:pPr>
        <w:ind w:left="870" w:hanging="420"/>
      </w:pPr>
    </w:lvl>
    <w:lvl w:ilvl="1" w:tplc="04090019">
      <w:start w:val="1"/>
      <w:numFmt w:val="lowerLetter"/>
      <w:lvlText w:val="%2)"/>
      <w:lvlJc w:val="left"/>
      <w:pPr>
        <w:ind w:left="1290" w:hanging="420"/>
      </w:pPr>
    </w:lvl>
    <w:lvl w:ilvl="2" w:tplc="0409001B">
      <w:start w:val="1"/>
      <w:numFmt w:val="lowerRoman"/>
      <w:lvlText w:val="%3."/>
      <w:lvlJc w:val="right"/>
      <w:pPr>
        <w:ind w:left="1710" w:hanging="420"/>
      </w:pPr>
    </w:lvl>
    <w:lvl w:ilvl="3" w:tplc="0409000F">
      <w:start w:val="1"/>
      <w:numFmt w:val="decimal"/>
      <w:lvlText w:val="%4."/>
      <w:lvlJc w:val="left"/>
      <w:pPr>
        <w:ind w:left="2130" w:hanging="420"/>
      </w:pPr>
    </w:lvl>
    <w:lvl w:ilvl="4" w:tplc="04090019">
      <w:start w:val="1"/>
      <w:numFmt w:val="lowerLetter"/>
      <w:lvlText w:val="%5)"/>
      <w:lvlJc w:val="left"/>
      <w:pPr>
        <w:ind w:left="2550" w:hanging="420"/>
      </w:pPr>
    </w:lvl>
    <w:lvl w:ilvl="5" w:tplc="0409001B">
      <w:start w:val="1"/>
      <w:numFmt w:val="lowerRoman"/>
      <w:lvlText w:val="%6."/>
      <w:lvlJc w:val="right"/>
      <w:pPr>
        <w:ind w:left="2970" w:hanging="420"/>
      </w:pPr>
    </w:lvl>
    <w:lvl w:ilvl="6" w:tplc="0409000F">
      <w:start w:val="1"/>
      <w:numFmt w:val="decimal"/>
      <w:lvlText w:val="%7."/>
      <w:lvlJc w:val="left"/>
      <w:pPr>
        <w:ind w:left="3390" w:hanging="420"/>
      </w:pPr>
    </w:lvl>
    <w:lvl w:ilvl="7" w:tplc="04090019">
      <w:start w:val="1"/>
      <w:numFmt w:val="lowerLetter"/>
      <w:lvlText w:val="%8)"/>
      <w:lvlJc w:val="left"/>
      <w:pPr>
        <w:ind w:left="3810" w:hanging="420"/>
      </w:pPr>
    </w:lvl>
    <w:lvl w:ilvl="8" w:tplc="0409001B">
      <w:start w:val="1"/>
      <w:numFmt w:val="lowerRoman"/>
      <w:lvlText w:val="%9."/>
      <w:lvlJc w:val="right"/>
      <w:pPr>
        <w:ind w:left="4230" w:hanging="420"/>
      </w:pPr>
    </w:lvl>
  </w:abstractNum>
  <w:abstractNum w:abstractNumId="24" w15:restartNumberingAfterBreak="0">
    <w:nsid w:val="6D7B61AB"/>
    <w:multiLevelType w:val="hybridMultilevel"/>
    <w:tmpl w:val="3550BB2E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E6F66A0"/>
    <w:multiLevelType w:val="hybridMultilevel"/>
    <w:tmpl w:val="3F62DEA2"/>
    <w:lvl w:ilvl="0" w:tplc="3F7AB67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6" w15:restartNumberingAfterBreak="0">
    <w:nsid w:val="720D3DD0"/>
    <w:multiLevelType w:val="hybridMultilevel"/>
    <w:tmpl w:val="3D149A3E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7" w15:restartNumberingAfterBreak="0">
    <w:nsid w:val="72F02EC8"/>
    <w:multiLevelType w:val="hybridMultilevel"/>
    <w:tmpl w:val="021082A0"/>
    <w:lvl w:ilvl="0" w:tplc="ED20A546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 w15:restartNumberingAfterBreak="0">
    <w:nsid w:val="73DC1301"/>
    <w:multiLevelType w:val="hybridMultilevel"/>
    <w:tmpl w:val="99E8C164"/>
    <w:lvl w:ilvl="0" w:tplc="0D5E1784">
      <w:start w:val="4"/>
      <w:numFmt w:val="japaneseCounting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66973C8"/>
    <w:multiLevelType w:val="hybridMultilevel"/>
    <w:tmpl w:val="1BA26BEC"/>
    <w:lvl w:ilvl="0" w:tplc="0409000F">
      <w:start w:val="1"/>
      <w:numFmt w:val="decimal"/>
      <w:lvlText w:val="%1."/>
      <w:lvlJc w:val="left"/>
      <w:pPr>
        <w:ind w:left="870" w:hanging="420"/>
      </w:pPr>
    </w:lvl>
    <w:lvl w:ilvl="1" w:tplc="04090019">
      <w:start w:val="1"/>
      <w:numFmt w:val="lowerLetter"/>
      <w:lvlText w:val="%2)"/>
      <w:lvlJc w:val="left"/>
      <w:pPr>
        <w:ind w:left="1290" w:hanging="420"/>
      </w:pPr>
    </w:lvl>
    <w:lvl w:ilvl="2" w:tplc="0409001B">
      <w:start w:val="1"/>
      <w:numFmt w:val="lowerRoman"/>
      <w:lvlText w:val="%3."/>
      <w:lvlJc w:val="right"/>
      <w:pPr>
        <w:ind w:left="1710" w:hanging="420"/>
      </w:pPr>
    </w:lvl>
    <w:lvl w:ilvl="3" w:tplc="0409000F">
      <w:start w:val="1"/>
      <w:numFmt w:val="decimal"/>
      <w:lvlText w:val="%4."/>
      <w:lvlJc w:val="left"/>
      <w:pPr>
        <w:ind w:left="2130" w:hanging="420"/>
      </w:pPr>
    </w:lvl>
    <w:lvl w:ilvl="4" w:tplc="04090019">
      <w:start w:val="1"/>
      <w:numFmt w:val="lowerLetter"/>
      <w:lvlText w:val="%5)"/>
      <w:lvlJc w:val="left"/>
      <w:pPr>
        <w:ind w:left="2550" w:hanging="420"/>
      </w:pPr>
    </w:lvl>
    <w:lvl w:ilvl="5" w:tplc="0409001B">
      <w:start w:val="1"/>
      <w:numFmt w:val="lowerRoman"/>
      <w:lvlText w:val="%6."/>
      <w:lvlJc w:val="right"/>
      <w:pPr>
        <w:ind w:left="2970" w:hanging="420"/>
      </w:pPr>
    </w:lvl>
    <w:lvl w:ilvl="6" w:tplc="0409000F">
      <w:start w:val="1"/>
      <w:numFmt w:val="decimal"/>
      <w:lvlText w:val="%7."/>
      <w:lvlJc w:val="left"/>
      <w:pPr>
        <w:ind w:left="3390" w:hanging="420"/>
      </w:pPr>
    </w:lvl>
    <w:lvl w:ilvl="7" w:tplc="04090019">
      <w:start w:val="1"/>
      <w:numFmt w:val="lowerLetter"/>
      <w:lvlText w:val="%8)"/>
      <w:lvlJc w:val="left"/>
      <w:pPr>
        <w:ind w:left="3810" w:hanging="420"/>
      </w:pPr>
    </w:lvl>
    <w:lvl w:ilvl="8" w:tplc="0409001B">
      <w:start w:val="1"/>
      <w:numFmt w:val="lowerRoman"/>
      <w:lvlText w:val="%9."/>
      <w:lvlJc w:val="right"/>
      <w:pPr>
        <w:ind w:left="4230" w:hanging="420"/>
      </w:pPr>
    </w:lvl>
  </w:abstractNum>
  <w:abstractNum w:abstractNumId="30" w15:restartNumberingAfterBreak="0">
    <w:nsid w:val="7AD17905"/>
    <w:multiLevelType w:val="hybridMultilevel"/>
    <w:tmpl w:val="4C9425A6"/>
    <w:lvl w:ilvl="0" w:tplc="9A1CC934">
      <w:start w:val="1"/>
      <w:numFmt w:val="decimal"/>
      <w:lvlText w:val="%1."/>
      <w:lvlJc w:val="left"/>
      <w:pPr>
        <w:ind w:left="46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E46A6D"/>
    <w:multiLevelType w:val="hybridMultilevel"/>
    <w:tmpl w:val="D4AC5F50"/>
    <w:lvl w:ilvl="0" w:tplc="B03A3C3A">
      <w:start w:val="2"/>
      <w:numFmt w:val="japaneseCounting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31"/>
  </w:num>
  <w:num w:numId="6">
    <w:abstractNumId w:val="28"/>
  </w:num>
  <w:num w:numId="7">
    <w:abstractNumId w:val="13"/>
  </w:num>
  <w:num w:numId="8">
    <w:abstractNumId w:val="19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4"/>
  </w:num>
  <w:num w:numId="15">
    <w:abstractNumId w:val="0"/>
  </w:num>
  <w:num w:numId="16">
    <w:abstractNumId w:val="24"/>
  </w:num>
  <w:num w:numId="17">
    <w:abstractNumId w:val="14"/>
  </w:num>
  <w:num w:numId="18">
    <w:abstractNumId w:val="15"/>
  </w:num>
  <w:num w:numId="19">
    <w:abstractNumId w:val="9"/>
  </w:num>
  <w:num w:numId="20">
    <w:abstractNumId w:val="25"/>
  </w:num>
  <w:num w:numId="21">
    <w:abstractNumId w:val="20"/>
  </w:num>
  <w:num w:numId="22">
    <w:abstractNumId w:val="26"/>
  </w:num>
  <w:num w:numId="23">
    <w:abstractNumId w:val="16"/>
  </w:num>
  <w:num w:numId="24">
    <w:abstractNumId w:val="5"/>
  </w:num>
  <w:num w:numId="25">
    <w:abstractNumId w:val="27"/>
  </w:num>
  <w:num w:numId="26">
    <w:abstractNumId w:val="6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FE"/>
    <w:rsid w:val="00000BDB"/>
    <w:rsid w:val="00003444"/>
    <w:rsid w:val="00003C5E"/>
    <w:rsid w:val="000065AB"/>
    <w:rsid w:val="00006FB9"/>
    <w:rsid w:val="00014815"/>
    <w:rsid w:val="000178CF"/>
    <w:rsid w:val="00023B0A"/>
    <w:rsid w:val="0002616A"/>
    <w:rsid w:val="00030D1E"/>
    <w:rsid w:val="0003346E"/>
    <w:rsid w:val="00035538"/>
    <w:rsid w:val="00041C16"/>
    <w:rsid w:val="000423F7"/>
    <w:rsid w:val="00050FA8"/>
    <w:rsid w:val="0005353E"/>
    <w:rsid w:val="0005425C"/>
    <w:rsid w:val="00056162"/>
    <w:rsid w:val="00070458"/>
    <w:rsid w:val="000852FA"/>
    <w:rsid w:val="00086FAE"/>
    <w:rsid w:val="0009016C"/>
    <w:rsid w:val="000903A2"/>
    <w:rsid w:val="0009061E"/>
    <w:rsid w:val="00094642"/>
    <w:rsid w:val="00097BE9"/>
    <w:rsid w:val="000A1303"/>
    <w:rsid w:val="000A1721"/>
    <w:rsid w:val="000A1BA4"/>
    <w:rsid w:val="000B007D"/>
    <w:rsid w:val="000B1F85"/>
    <w:rsid w:val="000B3A4D"/>
    <w:rsid w:val="000B51CF"/>
    <w:rsid w:val="000C0B23"/>
    <w:rsid w:val="000E34C2"/>
    <w:rsid w:val="000E7F9C"/>
    <w:rsid w:val="000F2C20"/>
    <w:rsid w:val="00101D98"/>
    <w:rsid w:val="001022A3"/>
    <w:rsid w:val="0010485D"/>
    <w:rsid w:val="00107706"/>
    <w:rsid w:val="00116B90"/>
    <w:rsid w:val="00116DF5"/>
    <w:rsid w:val="001216A4"/>
    <w:rsid w:val="0013326A"/>
    <w:rsid w:val="001345E5"/>
    <w:rsid w:val="00134EBD"/>
    <w:rsid w:val="00136DF9"/>
    <w:rsid w:val="00140A10"/>
    <w:rsid w:val="00146DEC"/>
    <w:rsid w:val="001500FC"/>
    <w:rsid w:val="001523CA"/>
    <w:rsid w:val="001523E9"/>
    <w:rsid w:val="00154D93"/>
    <w:rsid w:val="00157276"/>
    <w:rsid w:val="0016097B"/>
    <w:rsid w:val="00162C9C"/>
    <w:rsid w:val="00164A20"/>
    <w:rsid w:val="001654D2"/>
    <w:rsid w:val="00170372"/>
    <w:rsid w:val="00174D38"/>
    <w:rsid w:val="00177DEA"/>
    <w:rsid w:val="001805D1"/>
    <w:rsid w:val="001900AE"/>
    <w:rsid w:val="0019206C"/>
    <w:rsid w:val="0019721E"/>
    <w:rsid w:val="001A246C"/>
    <w:rsid w:val="001A2588"/>
    <w:rsid w:val="001A369C"/>
    <w:rsid w:val="001B30E5"/>
    <w:rsid w:val="001B61A9"/>
    <w:rsid w:val="001B6A4A"/>
    <w:rsid w:val="001C627E"/>
    <w:rsid w:val="001C65CE"/>
    <w:rsid w:val="001D1D96"/>
    <w:rsid w:val="001D2A3E"/>
    <w:rsid w:val="001D2F93"/>
    <w:rsid w:val="001D73B0"/>
    <w:rsid w:val="001E0412"/>
    <w:rsid w:val="001E3448"/>
    <w:rsid w:val="001E42FE"/>
    <w:rsid w:val="001E4901"/>
    <w:rsid w:val="001F3638"/>
    <w:rsid w:val="001F6AF2"/>
    <w:rsid w:val="00200D24"/>
    <w:rsid w:val="00201E53"/>
    <w:rsid w:val="002021C6"/>
    <w:rsid w:val="00204669"/>
    <w:rsid w:val="002062B3"/>
    <w:rsid w:val="00213004"/>
    <w:rsid w:val="0023014C"/>
    <w:rsid w:val="0023342E"/>
    <w:rsid w:val="00234736"/>
    <w:rsid w:val="00234920"/>
    <w:rsid w:val="0023494A"/>
    <w:rsid w:val="0024053A"/>
    <w:rsid w:val="0024063D"/>
    <w:rsid w:val="00247445"/>
    <w:rsid w:val="00250811"/>
    <w:rsid w:val="0025501A"/>
    <w:rsid w:val="002561EB"/>
    <w:rsid w:val="002577B6"/>
    <w:rsid w:val="00262454"/>
    <w:rsid w:val="00267E45"/>
    <w:rsid w:val="00270359"/>
    <w:rsid w:val="0027640A"/>
    <w:rsid w:val="0027658C"/>
    <w:rsid w:val="00280952"/>
    <w:rsid w:val="00282022"/>
    <w:rsid w:val="00283449"/>
    <w:rsid w:val="00285D45"/>
    <w:rsid w:val="002874B9"/>
    <w:rsid w:val="00290F2B"/>
    <w:rsid w:val="0029170D"/>
    <w:rsid w:val="00293770"/>
    <w:rsid w:val="0029436A"/>
    <w:rsid w:val="00296A32"/>
    <w:rsid w:val="0029799B"/>
    <w:rsid w:val="002A0C7A"/>
    <w:rsid w:val="002A1A6A"/>
    <w:rsid w:val="002A78E4"/>
    <w:rsid w:val="002B2C55"/>
    <w:rsid w:val="002B2EA5"/>
    <w:rsid w:val="002B4994"/>
    <w:rsid w:val="002C1B37"/>
    <w:rsid w:val="002C75D7"/>
    <w:rsid w:val="002D0A0D"/>
    <w:rsid w:val="002D156A"/>
    <w:rsid w:val="002D551C"/>
    <w:rsid w:val="002D5A3E"/>
    <w:rsid w:val="002E08C5"/>
    <w:rsid w:val="002E1D61"/>
    <w:rsid w:val="002E5D79"/>
    <w:rsid w:val="002F190C"/>
    <w:rsid w:val="002F3319"/>
    <w:rsid w:val="002F6F74"/>
    <w:rsid w:val="00310C74"/>
    <w:rsid w:val="00313939"/>
    <w:rsid w:val="003139C1"/>
    <w:rsid w:val="003200AA"/>
    <w:rsid w:val="00320ACE"/>
    <w:rsid w:val="00325331"/>
    <w:rsid w:val="00326544"/>
    <w:rsid w:val="0034067B"/>
    <w:rsid w:val="003453A4"/>
    <w:rsid w:val="0035026E"/>
    <w:rsid w:val="0035498D"/>
    <w:rsid w:val="00360786"/>
    <w:rsid w:val="003637F7"/>
    <w:rsid w:val="0036463E"/>
    <w:rsid w:val="0036615F"/>
    <w:rsid w:val="00371471"/>
    <w:rsid w:val="00373B55"/>
    <w:rsid w:val="00374BB4"/>
    <w:rsid w:val="00383822"/>
    <w:rsid w:val="00387146"/>
    <w:rsid w:val="003929B2"/>
    <w:rsid w:val="003A0770"/>
    <w:rsid w:val="003A4BD9"/>
    <w:rsid w:val="003A59A5"/>
    <w:rsid w:val="003B0BB5"/>
    <w:rsid w:val="003B4583"/>
    <w:rsid w:val="003C10CE"/>
    <w:rsid w:val="003C5296"/>
    <w:rsid w:val="003D4CC0"/>
    <w:rsid w:val="003D4D71"/>
    <w:rsid w:val="003D5D17"/>
    <w:rsid w:val="003D6E67"/>
    <w:rsid w:val="003D798D"/>
    <w:rsid w:val="003E0F2C"/>
    <w:rsid w:val="003E1196"/>
    <w:rsid w:val="003E3F11"/>
    <w:rsid w:val="003E4616"/>
    <w:rsid w:val="003E61F1"/>
    <w:rsid w:val="003F0DB2"/>
    <w:rsid w:val="003F20A3"/>
    <w:rsid w:val="003F398B"/>
    <w:rsid w:val="003F4C0D"/>
    <w:rsid w:val="004022C3"/>
    <w:rsid w:val="00407663"/>
    <w:rsid w:val="004159CF"/>
    <w:rsid w:val="00415DAF"/>
    <w:rsid w:val="00430823"/>
    <w:rsid w:val="004316DE"/>
    <w:rsid w:val="004317A2"/>
    <w:rsid w:val="0043403C"/>
    <w:rsid w:val="00444562"/>
    <w:rsid w:val="00445B3D"/>
    <w:rsid w:val="0045591A"/>
    <w:rsid w:val="004609F0"/>
    <w:rsid w:val="00462154"/>
    <w:rsid w:val="004711B8"/>
    <w:rsid w:val="004717A7"/>
    <w:rsid w:val="00474884"/>
    <w:rsid w:val="004756BA"/>
    <w:rsid w:val="004829C8"/>
    <w:rsid w:val="00486739"/>
    <w:rsid w:val="00486D9A"/>
    <w:rsid w:val="00492190"/>
    <w:rsid w:val="0049511F"/>
    <w:rsid w:val="0049538B"/>
    <w:rsid w:val="00495C77"/>
    <w:rsid w:val="00496418"/>
    <w:rsid w:val="004A10DA"/>
    <w:rsid w:val="004A4437"/>
    <w:rsid w:val="004A58FA"/>
    <w:rsid w:val="004B4C80"/>
    <w:rsid w:val="004B643C"/>
    <w:rsid w:val="004C43A7"/>
    <w:rsid w:val="004C5910"/>
    <w:rsid w:val="004C7D6B"/>
    <w:rsid w:val="004D3403"/>
    <w:rsid w:val="004D367F"/>
    <w:rsid w:val="004D3833"/>
    <w:rsid w:val="004E2030"/>
    <w:rsid w:val="004E32DE"/>
    <w:rsid w:val="004E42C5"/>
    <w:rsid w:val="004E4AA6"/>
    <w:rsid w:val="004E4E8A"/>
    <w:rsid w:val="004E68BC"/>
    <w:rsid w:val="004F2E63"/>
    <w:rsid w:val="004F67AE"/>
    <w:rsid w:val="004F6D69"/>
    <w:rsid w:val="004F731A"/>
    <w:rsid w:val="00501B01"/>
    <w:rsid w:val="0050341C"/>
    <w:rsid w:val="00503CE4"/>
    <w:rsid w:val="005220DB"/>
    <w:rsid w:val="00526BC7"/>
    <w:rsid w:val="005303BD"/>
    <w:rsid w:val="005325BA"/>
    <w:rsid w:val="005353EA"/>
    <w:rsid w:val="00541A8C"/>
    <w:rsid w:val="00542E1A"/>
    <w:rsid w:val="0054334D"/>
    <w:rsid w:val="0054377C"/>
    <w:rsid w:val="0055404B"/>
    <w:rsid w:val="005605F3"/>
    <w:rsid w:val="00561662"/>
    <w:rsid w:val="00564069"/>
    <w:rsid w:val="00572F48"/>
    <w:rsid w:val="0057772A"/>
    <w:rsid w:val="0058280C"/>
    <w:rsid w:val="005836AF"/>
    <w:rsid w:val="00584F8E"/>
    <w:rsid w:val="00585FF0"/>
    <w:rsid w:val="005926E9"/>
    <w:rsid w:val="005942E7"/>
    <w:rsid w:val="0059608E"/>
    <w:rsid w:val="005965C4"/>
    <w:rsid w:val="005A0843"/>
    <w:rsid w:val="005A5DF4"/>
    <w:rsid w:val="005B3436"/>
    <w:rsid w:val="005C2E9C"/>
    <w:rsid w:val="005C5BC5"/>
    <w:rsid w:val="005C6237"/>
    <w:rsid w:val="005D13FF"/>
    <w:rsid w:val="005D2ED5"/>
    <w:rsid w:val="005E15FC"/>
    <w:rsid w:val="005E410E"/>
    <w:rsid w:val="005F017A"/>
    <w:rsid w:val="005F7D3B"/>
    <w:rsid w:val="006013F3"/>
    <w:rsid w:val="006125A5"/>
    <w:rsid w:val="00617848"/>
    <w:rsid w:val="00625CAB"/>
    <w:rsid w:val="006331EF"/>
    <w:rsid w:val="006352EC"/>
    <w:rsid w:val="006446D5"/>
    <w:rsid w:val="006477EA"/>
    <w:rsid w:val="00653093"/>
    <w:rsid w:val="00653B65"/>
    <w:rsid w:val="006572E7"/>
    <w:rsid w:val="00660BDE"/>
    <w:rsid w:val="00663220"/>
    <w:rsid w:val="00663519"/>
    <w:rsid w:val="00683990"/>
    <w:rsid w:val="0068591F"/>
    <w:rsid w:val="00692DB6"/>
    <w:rsid w:val="006936D9"/>
    <w:rsid w:val="0069769D"/>
    <w:rsid w:val="006A69BB"/>
    <w:rsid w:val="006A7629"/>
    <w:rsid w:val="006B13D5"/>
    <w:rsid w:val="006B272A"/>
    <w:rsid w:val="006B2E62"/>
    <w:rsid w:val="006B78A3"/>
    <w:rsid w:val="006B7F84"/>
    <w:rsid w:val="006C0770"/>
    <w:rsid w:val="006C39AA"/>
    <w:rsid w:val="006C46EE"/>
    <w:rsid w:val="006D24BE"/>
    <w:rsid w:val="006D725A"/>
    <w:rsid w:val="006E35C6"/>
    <w:rsid w:val="006E4B78"/>
    <w:rsid w:val="006E5885"/>
    <w:rsid w:val="006F451C"/>
    <w:rsid w:val="006F66AE"/>
    <w:rsid w:val="0070284B"/>
    <w:rsid w:val="007029E5"/>
    <w:rsid w:val="007062A0"/>
    <w:rsid w:val="0071081E"/>
    <w:rsid w:val="00711B88"/>
    <w:rsid w:val="00712B1A"/>
    <w:rsid w:val="00713F0F"/>
    <w:rsid w:val="0071750C"/>
    <w:rsid w:val="00720609"/>
    <w:rsid w:val="00721FF9"/>
    <w:rsid w:val="00727B27"/>
    <w:rsid w:val="0073133E"/>
    <w:rsid w:val="0073580D"/>
    <w:rsid w:val="0073626A"/>
    <w:rsid w:val="00742D42"/>
    <w:rsid w:val="007471DA"/>
    <w:rsid w:val="00751095"/>
    <w:rsid w:val="00753D91"/>
    <w:rsid w:val="00755CF1"/>
    <w:rsid w:val="007573C3"/>
    <w:rsid w:val="007604EA"/>
    <w:rsid w:val="00760BDA"/>
    <w:rsid w:val="0076273B"/>
    <w:rsid w:val="00762838"/>
    <w:rsid w:val="00763B66"/>
    <w:rsid w:val="00767BAF"/>
    <w:rsid w:val="00773EA0"/>
    <w:rsid w:val="00773ED0"/>
    <w:rsid w:val="00780415"/>
    <w:rsid w:val="00791A68"/>
    <w:rsid w:val="007A0747"/>
    <w:rsid w:val="007A329A"/>
    <w:rsid w:val="007A5C59"/>
    <w:rsid w:val="007B2CC2"/>
    <w:rsid w:val="007B3DC8"/>
    <w:rsid w:val="007B6519"/>
    <w:rsid w:val="007C1505"/>
    <w:rsid w:val="007C1C31"/>
    <w:rsid w:val="007C419C"/>
    <w:rsid w:val="007C4D5C"/>
    <w:rsid w:val="007D0CC8"/>
    <w:rsid w:val="007D22CD"/>
    <w:rsid w:val="007D2455"/>
    <w:rsid w:val="007D6BF6"/>
    <w:rsid w:val="007D6DDC"/>
    <w:rsid w:val="007D7F0C"/>
    <w:rsid w:val="007E20D0"/>
    <w:rsid w:val="007E4D82"/>
    <w:rsid w:val="007E4FAA"/>
    <w:rsid w:val="007E71DE"/>
    <w:rsid w:val="00804B0F"/>
    <w:rsid w:val="00812E17"/>
    <w:rsid w:val="00814F0B"/>
    <w:rsid w:val="00817DB4"/>
    <w:rsid w:val="00823278"/>
    <w:rsid w:val="00824DD5"/>
    <w:rsid w:val="00830702"/>
    <w:rsid w:val="0083265A"/>
    <w:rsid w:val="00832828"/>
    <w:rsid w:val="008331A4"/>
    <w:rsid w:val="00835E7E"/>
    <w:rsid w:val="00837A3C"/>
    <w:rsid w:val="0084245C"/>
    <w:rsid w:val="00844E6D"/>
    <w:rsid w:val="00846710"/>
    <w:rsid w:val="00847251"/>
    <w:rsid w:val="008619F2"/>
    <w:rsid w:val="0086257E"/>
    <w:rsid w:val="00863AAD"/>
    <w:rsid w:val="00863E80"/>
    <w:rsid w:val="00865262"/>
    <w:rsid w:val="00867830"/>
    <w:rsid w:val="008679B4"/>
    <w:rsid w:val="008756A3"/>
    <w:rsid w:val="00881CE9"/>
    <w:rsid w:val="00882148"/>
    <w:rsid w:val="00893674"/>
    <w:rsid w:val="008A4291"/>
    <w:rsid w:val="008B32A0"/>
    <w:rsid w:val="008C1C29"/>
    <w:rsid w:val="008C7928"/>
    <w:rsid w:val="008D1830"/>
    <w:rsid w:val="008D276F"/>
    <w:rsid w:val="008D2B9F"/>
    <w:rsid w:val="008D38E2"/>
    <w:rsid w:val="008D5857"/>
    <w:rsid w:val="008D624E"/>
    <w:rsid w:val="008D630D"/>
    <w:rsid w:val="008E104F"/>
    <w:rsid w:val="008F0A45"/>
    <w:rsid w:val="009029B0"/>
    <w:rsid w:val="00903258"/>
    <w:rsid w:val="009034E2"/>
    <w:rsid w:val="00911463"/>
    <w:rsid w:val="009179A5"/>
    <w:rsid w:val="0092094D"/>
    <w:rsid w:val="00921434"/>
    <w:rsid w:val="00926CC7"/>
    <w:rsid w:val="0093000D"/>
    <w:rsid w:val="009429E0"/>
    <w:rsid w:val="00945759"/>
    <w:rsid w:val="00946154"/>
    <w:rsid w:val="00947A5B"/>
    <w:rsid w:val="009641E0"/>
    <w:rsid w:val="00974FDC"/>
    <w:rsid w:val="00975CEE"/>
    <w:rsid w:val="009773F3"/>
    <w:rsid w:val="00977F6C"/>
    <w:rsid w:val="00981332"/>
    <w:rsid w:val="0098264B"/>
    <w:rsid w:val="00990C52"/>
    <w:rsid w:val="00990E72"/>
    <w:rsid w:val="009A5414"/>
    <w:rsid w:val="009A6B90"/>
    <w:rsid w:val="009B13C9"/>
    <w:rsid w:val="009C0AA6"/>
    <w:rsid w:val="009C1FDB"/>
    <w:rsid w:val="009C581A"/>
    <w:rsid w:val="009C5DE7"/>
    <w:rsid w:val="009D002C"/>
    <w:rsid w:val="009D1C97"/>
    <w:rsid w:val="009D42E4"/>
    <w:rsid w:val="009E037F"/>
    <w:rsid w:val="009E3ADC"/>
    <w:rsid w:val="009F22EF"/>
    <w:rsid w:val="009F5125"/>
    <w:rsid w:val="009F62BD"/>
    <w:rsid w:val="00A02223"/>
    <w:rsid w:val="00A04C99"/>
    <w:rsid w:val="00A07C0E"/>
    <w:rsid w:val="00A20403"/>
    <w:rsid w:val="00A236C4"/>
    <w:rsid w:val="00A25DAB"/>
    <w:rsid w:val="00A26325"/>
    <w:rsid w:val="00A312CB"/>
    <w:rsid w:val="00A34B1D"/>
    <w:rsid w:val="00A37DC2"/>
    <w:rsid w:val="00A4391A"/>
    <w:rsid w:val="00A43C3F"/>
    <w:rsid w:val="00A46767"/>
    <w:rsid w:val="00A4722F"/>
    <w:rsid w:val="00A473A3"/>
    <w:rsid w:val="00A606BA"/>
    <w:rsid w:val="00A60E76"/>
    <w:rsid w:val="00A6409B"/>
    <w:rsid w:val="00A72D72"/>
    <w:rsid w:val="00A737FF"/>
    <w:rsid w:val="00A73F02"/>
    <w:rsid w:val="00A75A7B"/>
    <w:rsid w:val="00A80FE3"/>
    <w:rsid w:val="00A829F0"/>
    <w:rsid w:val="00A85B31"/>
    <w:rsid w:val="00A95632"/>
    <w:rsid w:val="00A96408"/>
    <w:rsid w:val="00AB211E"/>
    <w:rsid w:val="00AB3F9D"/>
    <w:rsid w:val="00AD4679"/>
    <w:rsid w:val="00AE278B"/>
    <w:rsid w:val="00AE2F01"/>
    <w:rsid w:val="00AE4C4B"/>
    <w:rsid w:val="00AE7695"/>
    <w:rsid w:val="00AF4DC6"/>
    <w:rsid w:val="00AF5F07"/>
    <w:rsid w:val="00B00933"/>
    <w:rsid w:val="00B00A17"/>
    <w:rsid w:val="00B03953"/>
    <w:rsid w:val="00B10899"/>
    <w:rsid w:val="00B13B38"/>
    <w:rsid w:val="00B16E47"/>
    <w:rsid w:val="00B17B96"/>
    <w:rsid w:val="00B23730"/>
    <w:rsid w:val="00B25CBB"/>
    <w:rsid w:val="00B25E9D"/>
    <w:rsid w:val="00B3302E"/>
    <w:rsid w:val="00B44E6C"/>
    <w:rsid w:val="00B46DCE"/>
    <w:rsid w:val="00B47541"/>
    <w:rsid w:val="00B50B15"/>
    <w:rsid w:val="00B51D91"/>
    <w:rsid w:val="00B52AF8"/>
    <w:rsid w:val="00B615A7"/>
    <w:rsid w:val="00B64318"/>
    <w:rsid w:val="00B6472A"/>
    <w:rsid w:val="00B70AA3"/>
    <w:rsid w:val="00B75AF0"/>
    <w:rsid w:val="00B80EB9"/>
    <w:rsid w:val="00B81CE5"/>
    <w:rsid w:val="00B870E6"/>
    <w:rsid w:val="00B90A02"/>
    <w:rsid w:val="00B95707"/>
    <w:rsid w:val="00BA586F"/>
    <w:rsid w:val="00BB0288"/>
    <w:rsid w:val="00BB5A6F"/>
    <w:rsid w:val="00BC0E8D"/>
    <w:rsid w:val="00BC1AE7"/>
    <w:rsid w:val="00BD2278"/>
    <w:rsid w:val="00BE5D2E"/>
    <w:rsid w:val="00BF37D3"/>
    <w:rsid w:val="00BF65A3"/>
    <w:rsid w:val="00BF7658"/>
    <w:rsid w:val="00C008E0"/>
    <w:rsid w:val="00C02A27"/>
    <w:rsid w:val="00C02A57"/>
    <w:rsid w:val="00C03476"/>
    <w:rsid w:val="00C13758"/>
    <w:rsid w:val="00C13E37"/>
    <w:rsid w:val="00C15CBF"/>
    <w:rsid w:val="00C2260F"/>
    <w:rsid w:val="00C3149F"/>
    <w:rsid w:val="00C36D72"/>
    <w:rsid w:val="00C40BEE"/>
    <w:rsid w:val="00C4719A"/>
    <w:rsid w:val="00C50182"/>
    <w:rsid w:val="00C52507"/>
    <w:rsid w:val="00C61AE5"/>
    <w:rsid w:val="00C65BEB"/>
    <w:rsid w:val="00C71EB2"/>
    <w:rsid w:val="00C80202"/>
    <w:rsid w:val="00C92109"/>
    <w:rsid w:val="00C945F8"/>
    <w:rsid w:val="00C952CD"/>
    <w:rsid w:val="00CB164F"/>
    <w:rsid w:val="00CB3F31"/>
    <w:rsid w:val="00CB6DA4"/>
    <w:rsid w:val="00CC2FDC"/>
    <w:rsid w:val="00CC3729"/>
    <w:rsid w:val="00CC4B4D"/>
    <w:rsid w:val="00CD5477"/>
    <w:rsid w:val="00CD6969"/>
    <w:rsid w:val="00CE0565"/>
    <w:rsid w:val="00CE2BE9"/>
    <w:rsid w:val="00CE5F77"/>
    <w:rsid w:val="00CE6653"/>
    <w:rsid w:val="00CF6150"/>
    <w:rsid w:val="00CF6B1E"/>
    <w:rsid w:val="00D010AA"/>
    <w:rsid w:val="00D068DD"/>
    <w:rsid w:val="00D07979"/>
    <w:rsid w:val="00D12575"/>
    <w:rsid w:val="00D1607F"/>
    <w:rsid w:val="00D22148"/>
    <w:rsid w:val="00D23488"/>
    <w:rsid w:val="00D251D4"/>
    <w:rsid w:val="00D34631"/>
    <w:rsid w:val="00D36968"/>
    <w:rsid w:val="00D465EA"/>
    <w:rsid w:val="00D46D56"/>
    <w:rsid w:val="00D50DF2"/>
    <w:rsid w:val="00D564E6"/>
    <w:rsid w:val="00D60B15"/>
    <w:rsid w:val="00D60BF1"/>
    <w:rsid w:val="00D616C6"/>
    <w:rsid w:val="00D62D65"/>
    <w:rsid w:val="00D70F66"/>
    <w:rsid w:val="00D72B0A"/>
    <w:rsid w:val="00D732B6"/>
    <w:rsid w:val="00D917C4"/>
    <w:rsid w:val="00D93DBF"/>
    <w:rsid w:val="00D9748F"/>
    <w:rsid w:val="00DA2A46"/>
    <w:rsid w:val="00DA55EE"/>
    <w:rsid w:val="00DA67FE"/>
    <w:rsid w:val="00DA7B2A"/>
    <w:rsid w:val="00DB2480"/>
    <w:rsid w:val="00DB4B28"/>
    <w:rsid w:val="00DC54F5"/>
    <w:rsid w:val="00DD339B"/>
    <w:rsid w:val="00DD39C1"/>
    <w:rsid w:val="00DD3D41"/>
    <w:rsid w:val="00DD6ED8"/>
    <w:rsid w:val="00DD7494"/>
    <w:rsid w:val="00DE0EF6"/>
    <w:rsid w:val="00E0509D"/>
    <w:rsid w:val="00E10ED6"/>
    <w:rsid w:val="00E16E3D"/>
    <w:rsid w:val="00E211C6"/>
    <w:rsid w:val="00E24B8D"/>
    <w:rsid w:val="00E31016"/>
    <w:rsid w:val="00E35951"/>
    <w:rsid w:val="00E435DC"/>
    <w:rsid w:val="00E5008A"/>
    <w:rsid w:val="00E528E3"/>
    <w:rsid w:val="00E53D8E"/>
    <w:rsid w:val="00E54B4B"/>
    <w:rsid w:val="00E550EA"/>
    <w:rsid w:val="00E558E5"/>
    <w:rsid w:val="00E60D82"/>
    <w:rsid w:val="00E71F6F"/>
    <w:rsid w:val="00E72B8E"/>
    <w:rsid w:val="00E730A4"/>
    <w:rsid w:val="00E746F8"/>
    <w:rsid w:val="00E819B7"/>
    <w:rsid w:val="00E93487"/>
    <w:rsid w:val="00E95855"/>
    <w:rsid w:val="00E976E8"/>
    <w:rsid w:val="00EA0E2E"/>
    <w:rsid w:val="00EA5C4C"/>
    <w:rsid w:val="00EB3E69"/>
    <w:rsid w:val="00EB3F69"/>
    <w:rsid w:val="00EB5110"/>
    <w:rsid w:val="00EB5700"/>
    <w:rsid w:val="00EB75F5"/>
    <w:rsid w:val="00EC186E"/>
    <w:rsid w:val="00EC1F77"/>
    <w:rsid w:val="00EC3CB1"/>
    <w:rsid w:val="00EC5655"/>
    <w:rsid w:val="00EC5F94"/>
    <w:rsid w:val="00EC6D56"/>
    <w:rsid w:val="00ED1608"/>
    <w:rsid w:val="00ED35A4"/>
    <w:rsid w:val="00ED7D78"/>
    <w:rsid w:val="00ED7FAB"/>
    <w:rsid w:val="00EE05DD"/>
    <w:rsid w:val="00EE147F"/>
    <w:rsid w:val="00EE5652"/>
    <w:rsid w:val="00EE76B0"/>
    <w:rsid w:val="00EF0B2E"/>
    <w:rsid w:val="00F00D50"/>
    <w:rsid w:val="00F010FB"/>
    <w:rsid w:val="00F017FC"/>
    <w:rsid w:val="00F04109"/>
    <w:rsid w:val="00F06221"/>
    <w:rsid w:val="00F15324"/>
    <w:rsid w:val="00F209BF"/>
    <w:rsid w:val="00F24CFE"/>
    <w:rsid w:val="00F24DB9"/>
    <w:rsid w:val="00F25C48"/>
    <w:rsid w:val="00F3201F"/>
    <w:rsid w:val="00F3617F"/>
    <w:rsid w:val="00F3733D"/>
    <w:rsid w:val="00F422BA"/>
    <w:rsid w:val="00F42F77"/>
    <w:rsid w:val="00F45444"/>
    <w:rsid w:val="00F45DEF"/>
    <w:rsid w:val="00F56E09"/>
    <w:rsid w:val="00F64609"/>
    <w:rsid w:val="00F66E41"/>
    <w:rsid w:val="00F73F40"/>
    <w:rsid w:val="00F7434E"/>
    <w:rsid w:val="00F80C93"/>
    <w:rsid w:val="00F80EEA"/>
    <w:rsid w:val="00F810C0"/>
    <w:rsid w:val="00F8147C"/>
    <w:rsid w:val="00F84DF4"/>
    <w:rsid w:val="00FA1EE2"/>
    <w:rsid w:val="00FA743F"/>
    <w:rsid w:val="00FA76BC"/>
    <w:rsid w:val="00FB2062"/>
    <w:rsid w:val="00FB4323"/>
    <w:rsid w:val="00FB6458"/>
    <w:rsid w:val="00FC0101"/>
    <w:rsid w:val="00FC3F1F"/>
    <w:rsid w:val="00FD05C8"/>
    <w:rsid w:val="00FD293C"/>
    <w:rsid w:val="00FD5C67"/>
    <w:rsid w:val="00FE20B8"/>
    <w:rsid w:val="00FE24DD"/>
    <w:rsid w:val="00FE3BC0"/>
    <w:rsid w:val="00FE5A1C"/>
    <w:rsid w:val="00FE7069"/>
    <w:rsid w:val="00FF09CA"/>
    <w:rsid w:val="00FF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BC85F8-F21C-4DF0-AFF5-10D86595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C0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C65B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0"/>
    <w:qFormat/>
    <w:rsid w:val="0058280C"/>
    <w:pPr>
      <w:keepNext/>
      <w:adjustRightInd w:val="0"/>
      <w:spacing w:line="440" w:lineRule="atLeast"/>
      <w:jc w:val="left"/>
      <w:textAlignment w:val="baseline"/>
      <w:outlineLvl w:val="1"/>
    </w:pPr>
    <w:rPr>
      <w:rFonts w:eastAsia="全真楷書"/>
      <w:b/>
      <w:kern w:val="0"/>
      <w:sz w:val="28"/>
      <w:szCs w:val="20"/>
      <w:u w:val="single"/>
      <w:lang w:eastAsia="zh-TW"/>
    </w:rPr>
  </w:style>
  <w:style w:type="paragraph" w:styleId="3">
    <w:name w:val="heading 3"/>
    <w:basedOn w:val="a"/>
    <w:next w:val="a0"/>
    <w:qFormat/>
    <w:rsid w:val="0058280C"/>
    <w:pPr>
      <w:keepNext/>
      <w:adjustRightInd w:val="0"/>
      <w:spacing w:line="440" w:lineRule="atLeast"/>
      <w:jc w:val="left"/>
      <w:textAlignment w:val="baseline"/>
      <w:outlineLvl w:val="2"/>
    </w:pPr>
    <w:rPr>
      <w:rFonts w:eastAsia="全真楷書"/>
      <w:b/>
      <w:kern w:val="0"/>
      <w:sz w:val="28"/>
      <w:szCs w:val="20"/>
      <w:lang w:eastAsia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rsid w:val="008652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8652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basedOn w:val="a1"/>
    <w:rsid w:val="002D0A0D"/>
    <w:rPr>
      <w:color w:val="0000FF"/>
      <w:u w:val="single"/>
    </w:rPr>
  </w:style>
  <w:style w:type="paragraph" w:styleId="a0">
    <w:name w:val="Normal Indent"/>
    <w:basedOn w:val="a"/>
    <w:rsid w:val="0058280C"/>
    <w:pPr>
      <w:ind w:firstLineChars="200" w:firstLine="420"/>
    </w:pPr>
  </w:style>
  <w:style w:type="paragraph" w:styleId="a7">
    <w:name w:val="Salutation"/>
    <w:basedOn w:val="a"/>
    <w:next w:val="a"/>
    <w:rsid w:val="00B00A17"/>
    <w:rPr>
      <w:sz w:val="30"/>
      <w:szCs w:val="30"/>
    </w:rPr>
  </w:style>
  <w:style w:type="paragraph" w:styleId="a8">
    <w:name w:val="Closing"/>
    <w:basedOn w:val="a"/>
    <w:rsid w:val="00B00A17"/>
    <w:pPr>
      <w:ind w:leftChars="2100" w:left="100"/>
    </w:pPr>
    <w:rPr>
      <w:sz w:val="30"/>
      <w:szCs w:val="30"/>
    </w:rPr>
  </w:style>
  <w:style w:type="table" w:styleId="a9">
    <w:name w:val="Table Grid"/>
    <w:basedOn w:val="a2"/>
    <w:rsid w:val="007108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rsid w:val="0055404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Date"/>
    <w:basedOn w:val="a"/>
    <w:next w:val="a"/>
    <w:rsid w:val="00030D1E"/>
    <w:pPr>
      <w:ind w:leftChars="2500" w:left="100"/>
    </w:pPr>
  </w:style>
  <w:style w:type="paragraph" w:styleId="ac">
    <w:name w:val="Balloon Text"/>
    <w:basedOn w:val="a"/>
    <w:semiHidden/>
    <w:rsid w:val="003D6E67"/>
    <w:rPr>
      <w:sz w:val="18"/>
      <w:szCs w:val="18"/>
    </w:rPr>
  </w:style>
  <w:style w:type="character" w:styleId="ad">
    <w:name w:val="annotation reference"/>
    <w:basedOn w:val="a1"/>
    <w:rsid w:val="000F2C20"/>
    <w:rPr>
      <w:sz w:val="21"/>
      <w:szCs w:val="21"/>
    </w:rPr>
  </w:style>
  <w:style w:type="paragraph" w:styleId="ae">
    <w:name w:val="annotation text"/>
    <w:basedOn w:val="a"/>
    <w:link w:val="Char0"/>
    <w:rsid w:val="000F2C20"/>
    <w:pPr>
      <w:jc w:val="left"/>
    </w:pPr>
  </w:style>
  <w:style w:type="character" w:customStyle="1" w:styleId="Char0">
    <w:name w:val="批注文字 Char"/>
    <w:basedOn w:val="a1"/>
    <w:link w:val="ae"/>
    <w:rsid w:val="000F2C20"/>
    <w:rPr>
      <w:kern w:val="2"/>
      <w:sz w:val="21"/>
      <w:szCs w:val="24"/>
    </w:rPr>
  </w:style>
  <w:style w:type="paragraph" w:styleId="af">
    <w:name w:val="annotation subject"/>
    <w:basedOn w:val="ae"/>
    <w:next w:val="ae"/>
    <w:link w:val="Char1"/>
    <w:rsid w:val="000F2C20"/>
    <w:rPr>
      <w:b/>
      <w:bCs/>
    </w:rPr>
  </w:style>
  <w:style w:type="character" w:customStyle="1" w:styleId="Char1">
    <w:name w:val="批注主题 Char"/>
    <w:basedOn w:val="Char0"/>
    <w:link w:val="af"/>
    <w:rsid w:val="000F2C20"/>
    <w:rPr>
      <w:b/>
      <w:bCs/>
      <w:kern w:val="2"/>
      <w:sz w:val="21"/>
      <w:szCs w:val="24"/>
    </w:rPr>
  </w:style>
  <w:style w:type="paragraph" w:styleId="af0">
    <w:name w:val="List Paragraph"/>
    <w:basedOn w:val="a"/>
    <w:uiPriority w:val="34"/>
    <w:qFormat/>
    <w:rsid w:val="00050FA8"/>
    <w:pPr>
      <w:ind w:left="720"/>
      <w:contextualSpacing/>
    </w:pPr>
  </w:style>
  <w:style w:type="character" w:customStyle="1" w:styleId="1Char">
    <w:name w:val="标题 1 Char"/>
    <w:basedOn w:val="a1"/>
    <w:link w:val="1"/>
    <w:rsid w:val="00C65BEB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character" w:customStyle="1" w:styleId="Char">
    <w:name w:val="页眉 Char"/>
    <w:basedOn w:val="a1"/>
    <w:link w:val="a4"/>
    <w:uiPriority w:val="99"/>
    <w:rsid w:val="002E5D79"/>
    <w:rPr>
      <w:kern w:val="2"/>
      <w:sz w:val="18"/>
      <w:szCs w:val="18"/>
    </w:rPr>
  </w:style>
  <w:style w:type="character" w:styleId="af1">
    <w:name w:val="FollowedHyperlink"/>
    <w:basedOn w:val="a1"/>
    <w:rsid w:val="007A5C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4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2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0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3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7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5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3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4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1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6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1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5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8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4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.zu@mediate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9C479-32FF-4D20-A9B0-0BC8C79B4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1445</Words>
  <Characters>865</Characters>
  <Application>Microsoft Office Word</Application>
  <DocSecurity>0</DocSecurity>
  <Lines>7</Lines>
  <Paragraphs>4</Paragraphs>
  <ScaleCrop>false</ScaleCrop>
  <Company>MTK_CN</Company>
  <LinksUpToDate>false</LinksUpToDate>
  <CharactersWithSpaces>2306</CharactersWithSpaces>
  <SharedDoc>false</SharedDoc>
  <HLinks>
    <vt:vector size="6" baseType="variant">
      <vt:variant>
        <vt:i4>4718669</vt:i4>
      </vt:variant>
      <vt:variant>
        <vt:i4>0</vt:i4>
      </vt:variant>
      <vt:variant>
        <vt:i4>0</vt:i4>
      </vt:variant>
      <vt:variant>
        <vt:i4>5</vt:i4>
      </vt:variant>
      <vt:variant>
        <vt:lpwstr>http://www.mediatek.com/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iris_gu</dc:creator>
  <cp:lastModifiedBy>Xin Wu (吴鑫)</cp:lastModifiedBy>
  <cp:revision>5</cp:revision>
  <cp:lastPrinted>2013-08-16T05:27:00Z</cp:lastPrinted>
  <dcterms:created xsi:type="dcterms:W3CDTF">2017-10-27T08:59:00Z</dcterms:created>
  <dcterms:modified xsi:type="dcterms:W3CDTF">2017-11-01T03:18:00Z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